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9E02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黑体" w:hAnsi="黑体" w:eastAsia="黑体" w:cs="黑体"/>
          <w:b/>
          <w:bCs/>
          <w:snapToGrid/>
          <w:color w:val="000000"/>
          <w:spacing w:val="0"/>
          <w:kern w:val="2"/>
          <w:sz w:val="36"/>
          <w:szCs w:val="44"/>
          <w:lang w:eastAsia="zh-CN"/>
        </w:rPr>
      </w:pPr>
      <w:r>
        <w:rPr>
          <w:rFonts w:hint="eastAsia" w:ascii="黑体" w:hAnsi="黑体" w:eastAsia="黑体" w:cs="黑体"/>
          <w:b/>
          <w:bCs/>
          <w:snapToGrid/>
          <w:color w:val="000000"/>
          <w:spacing w:val="0"/>
          <w:kern w:val="2"/>
          <w:sz w:val="36"/>
          <w:szCs w:val="44"/>
          <w:lang w:val="en-US" w:eastAsia="zh-CN"/>
        </w:rPr>
        <w:t xml:space="preserve">附件1 </w:t>
      </w:r>
      <w:r>
        <w:rPr>
          <w:rFonts w:hint="eastAsia" w:ascii="黑体" w:hAnsi="黑体" w:eastAsia="黑体" w:cs="黑体"/>
          <w:b/>
          <w:bCs/>
          <w:snapToGrid/>
          <w:color w:val="000000"/>
          <w:spacing w:val="0"/>
          <w:kern w:val="2"/>
          <w:sz w:val="36"/>
          <w:szCs w:val="44"/>
          <w:lang w:eastAsia="zh-CN"/>
        </w:rPr>
        <w:t>上海财经大学采购项目需求表</w:t>
      </w:r>
    </w:p>
    <w:p w14:paraId="0F999D1E">
      <w:pPr>
        <w:widowControl/>
        <w:spacing w:line="360" w:lineRule="exact"/>
        <w:jc w:val="center"/>
        <w:textAlignment w:val="baseline"/>
        <w:rPr>
          <w:rFonts w:hint="eastAsia" w:ascii="黑体" w:hAnsi="黑体" w:eastAsia="黑体" w:cs="黑体"/>
          <w:b/>
          <w:bCs/>
          <w:snapToGrid/>
          <w:spacing w:val="0"/>
          <w:kern w:val="2"/>
          <w:sz w:val="36"/>
          <w:szCs w:val="44"/>
          <w:lang w:eastAsia="zh-CN"/>
        </w:rPr>
      </w:pPr>
    </w:p>
    <w:tbl>
      <w:tblPr>
        <w:tblStyle w:val="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9"/>
        <w:gridCol w:w="2431"/>
        <w:gridCol w:w="43"/>
        <w:gridCol w:w="1540"/>
        <w:gridCol w:w="553"/>
        <w:gridCol w:w="1860"/>
      </w:tblGrid>
      <w:tr w14:paraId="2240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296" w:type="dxa"/>
            <w:gridSpan w:val="6"/>
            <w:shd w:val="clear" w:color="auto" w:fill="D8D8D8" w:themeFill="background1" w:themeFillShade="D9"/>
            <w:vAlign w:val="center"/>
          </w:tcPr>
          <w:p w14:paraId="6134147D">
            <w:pPr>
              <w:widowControl/>
              <w:spacing w:line="360" w:lineRule="exact"/>
              <w:jc w:val="center"/>
              <w:textAlignment w:val="baseline"/>
              <w:outlineLvl w:val="0"/>
              <w:rPr>
                <w:rFonts w:hint="eastAsia" w:ascii="仿宋" w:hAnsi="仿宋" w:eastAsia="仿宋" w:cs="仿宋"/>
                <w:b/>
                <w:kern w:val="0"/>
                <w:sz w:val="24"/>
                <w:szCs w:val="24"/>
              </w:rPr>
            </w:pPr>
            <w:r>
              <w:rPr>
                <w:rFonts w:hint="eastAsia" w:ascii="仿宋" w:hAnsi="仿宋" w:eastAsia="仿宋" w:cs="仿宋"/>
                <w:b/>
                <w:kern w:val="0"/>
                <w:sz w:val="24"/>
                <w:szCs w:val="24"/>
              </w:rPr>
              <w:t>一、项目基本情况</w:t>
            </w:r>
          </w:p>
        </w:tc>
      </w:tr>
      <w:tr w14:paraId="7201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69" w:type="dxa"/>
            <w:vAlign w:val="center"/>
          </w:tcPr>
          <w:p w14:paraId="1A70A674">
            <w:pPr>
              <w:widowControl/>
              <w:spacing w:line="360" w:lineRule="exact"/>
              <w:jc w:val="center"/>
              <w:textAlignment w:val="baseline"/>
              <w:outlineLvl w:val="0"/>
              <w:rPr>
                <w:rFonts w:hint="eastAsia" w:ascii="仿宋" w:hAnsi="仿宋" w:eastAsia="仿宋" w:cs="仿宋"/>
                <w:b/>
                <w:kern w:val="0"/>
                <w:sz w:val="24"/>
                <w:szCs w:val="24"/>
              </w:rPr>
            </w:pPr>
            <w:r>
              <w:rPr>
                <w:rFonts w:hint="eastAsia" w:ascii="仿宋" w:hAnsi="仿宋" w:eastAsia="仿宋" w:cs="仿宋"/>
                <w:kern w:val="0"/>
                <w:sz w:val="24"/>
                <w:szCs w:val="24"/>
              </w:rPr>
              <w:t>项目名称</w:t>
            </w:r>
          </w:p>
        </w:tc>
        <w:tc>
          <w:tcPr>
            <w:tcW w:w="6427" w:type="dxa"/>
            <w:gridSpan w:val="5"/>
            <w:vAlign w:val="center"/>
          </w:tcPr>
          <w:p w14:paraId="5C4FE957">
            <w:pPr>
              <w:widowControl/>
              <w:spacing w:line="360" w:lineRule="exact"/>
              <w:textAlignment w:val="baseline"/>
              <w:outlineLvl w:val="0"/>
              <w:rPr>
                <w:rFonts w:hint="eastAsia" w:ascii="仿宋" w:hAnsi="仿宋" w:eastAsia="仿宋" w:cs="仿宋"/>
                <w:b/>
                <w:kern w:val="0"/>
                <w:sz w:val="24"/>
                <w:szCs w:val="24"/>
              </w:rPr>
            </w:pPr>
          </w:p>
        </w:tc>
      </w:tr>
      <w:tr w14:paraId="12F9B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69" w:type="dxa"/>
            <w:vAlign w:val="center"/>
          </w:tcPr>
          <w:p w14:paraId="24347E97">
            <w:pPr>
              <w:widowControl/>
              <w:spacing w:line="360" w:lineRule="exact"/>
              <w:jc w:val="center"/>
              <w:textAlignment w:val="baseline"/>
              <w:outlineLvl w:val="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采购用户</w:t>
            </w:r>
            <w:r>
              <w:rPr>
                <w:rFonts w:hint="eastAsia" w:ascii="仿宋" w:hAnsi="仿宋" w:eastAsia="仿宋" w:cs="仿宋"/>
                <w:kern w:val="0"/>
                <w:sz w:val="24"/>
                <w:szCs w:val="24"/>
              </w:rPr>
              <w:t>单位</w:t>
            </w:r>
          </w:p>
        </w:tc>
        <w:tc>
          <w:tcPr>
            <w:tcW w:w="2474" w:type="dxa"/>
            <w:gridSpan w:val="2"/>
            <w:vAlign w:val="center"/>
          </w:tcPr>
          <w:p w14:paraId="59BD909F">
            <w:pPr>
              <w:widowControl/>
              <w:spacing w:line="360" w:lineRule="exact"/>
              <w:jc w:val="right"/>
              <w:textAlignment w:val="baseline"/>
              <w:outlineLvl w:val="0"/>
              <w:rPr>
                <w:rFonts w:hint="eastAsia" w:ascii="仿宋" w:hAnsi="仿宋" w:eastAsia="仿宋" w:cs="仿宋"/>
                <w:b w:val="0"/>
                <w:bCs w:val="0"/>
                <w:kern w:val="0"/>
                <w:sz w:val="24"/>
                <w:szCs w:val="24"/>
              </w:rPr>
            </w:pPr>
            <w:r>
              <w:rPr>
                <w:rFonts w:hint="eastAsia" w:ascii="仿宋" w:hAnsi="仿宋" w:eastAsia="仿宋" w:cs="仿宋"/>
                <w:b w:val="0"/>
                <w:bCs w:val="0"/>
                <w:spacing w:val="-11"/>
                <w:sz w:val="24"/>
                <w:szCs w:val="24"/>
              </w:rPr>
              <w:t>（公章</w:t>
            </w:r>
            <w:r>
              <w:rPr>
                <w:rFonts w:hint="eastAsia" w:ascii="仿宋" w:hAnsi="仿宋" w:eastAsia="仿宋" w:cs="仿宋"/>
                <w:b w:val="0"/>
                <w:bCs w:val="0"/>
                <w:spacing w:val="-40"/>
                <w:sz w:val="24"/>
                <w:szCs w:val="24"/>
              </w:rPr>
              <w:t>）</w:t>
            </w:r>
          </w:p>
        </w:tc>
        <w:tc>
          <w:tcPr>
            <w:tcW w:w="1540" w:type="dxa"/>
            <w:vAlign w:val="center"/>
          </w:tcPr>
          <w:p w14:paraId="4205D27C">
            <w:pPr>
              <w:widowControl/>
              <w:spacing w:line="360" w:lineRule="exact"/>
              <w:jc w:val="center"/>
              <w:textAlignment w:val="baseline"/>
              <w:outlineLvl w:val="0"/>
              <w:rPr>
                <w:rFonts w:hint="default" w:ascii="仿宋" w:hAnsi="仿宋" w:eastAsia="仿宋" w:cs="仿宋"/>
                <w:b w:val="0"/>
                <w:bCs w:val="0"/>
                <w:spacing w:val="-11"/>
                <w:sz w:val="24"/>
                <w:szCs w:val="24"/>
                <w:lang w:val="en-US" w:eastAsia="zh-CN"/>
              </w:rPr>
            </w:pPr>
            <w:r>
              <w:rPr>
                <w:rFonts w:hint="eastAsia" w:ascii="仿宋" w:hAnsi="仿宋" w:eastAsia="仿宋" w:cs="仿宋"/>
                <w:b w:val="0"/>
                <w:bCs w:val="0"/>
                <w:spacing w:val="-11"/>
                <w:sz w:val="24"/>
                <w:szCs w:val="24"/>
                <w:lang w:val="en-US" w:eastAsia="zh-CN"/>
              </w:rPr>
              <w:t>项目负责人</w:t>
            </w:r>
          </w:p>
        </w:tc>
        <w:tc>
          <w:tcPr>
            <w:tcW w:w="2413" w:type="dxa"/>
            <w:gridSpan w:val="2"/>
            <w:vAlign w:val="center"/>
          </w:tcPr>
          <w:p w14:paraId="1EFEBCE7">
            <w:pPr>
              <w:widowControl/>
              <w:spacing w:line="360" w:lineRule="exact"/>
              <w:jc w:val="right"/>
              <w:textAlignment w:val="baseline"/>
              <w:outlineLvl w:val="0"/>
              <w:rPr>
                <w:rFonts w:hint="eastAsia" w:ascii="仿宋" w:hAnsi="仿宋" w:eastAsia="仿宋" w:cs="仿宋"/>
                <w:b w:val="0"/>
                <w:bCs w:val="0"/>
                <w:spacing w:val="-11"/>
                <w:sz w:val="24"/>
                <w:szCs w:val="24"/>
              </w:rPr>
            </w:pPr>
          </w:p>
        </w:tc>
      </w:tr>
      <w:tr w14:paraId="61C0D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69" w:type="dxa"/>
            <w:vAlign w:val="center"/>
          </w:tcPr>
          <w:p w14:paraId="0EDC73C1">
            <w:pPr>
              <w:widowControl/>
              <w:spacing w:line="360" w:lineRule="exact"/>
              <w:jc w:val="center"/>
              <w:textAlignment w:val="baseline"/>
              <w:outlineLvl w:val="0"/>
              <w:rPr>
                <w:rFonts w:hint="eastAsia" w:ascii="仿宋" w:hAnsi="仿宋" w:eastAsia="仿宋" w:cs="仿宋"/>
                <w:b/>
                <w:kern w:val="0"/>
                <w:sz w:val="24"/>
                <w:szCs w:val="24"/>
              </w:rPr>
            </w:pPr>
            <w:r>
              <w:rPr>
                <w:rFonts w:hint="eastAsia" w:ascii="仿宋" w:hAnsi="仿宋" w:eastAsia="仿宋" w:cs="仿宋"/>
                <w:kern w:val="0"/>
                <w:sz w:val="24"/>
                <w:szCs w:val="24"/>
              </w:rPr>
              <w:t>预算金额</w:t>
            </w:r>
          </w:p>
        </w:tc>
        <w:tc>
          <w:tcPr>
            <w:tcW w:w="2474" w:type="dxa"/>
            <w:gridSpan w:val="2"/>
            <w:vAlign w:val="center"/>
          </w:tcPr>
          <w:p w14:paraId="4CAD2472">
            <w:pPr>
              <w:widowControl/>
              <w:spacing w:line="360" w:lineRule="exact"/>
              <w:ind w:right="240"/>
              <w:jc w:val="right"/>
              <w:textAlignment w:val="baseline"/>
              <w:outlineLvl w:val="0"/>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万元</w:t>
            </w:r>
          </w:p>
        </w:tc>
        <w:tc>
          <w:tcPr>
            <w:tcW w:w="1540" w:type="dxa"/>
            <w:vAlign w:val="center"/>
          </w:tcPr>
          <w:p w14:paraId="522B7F96">
            <w:pPr>
              <w:widowControl/>
              <w:spacing w:line="360" w:lineRule="exact"/>
              <w:jc w:val="center"/>
              <w:textAlignment w:val="baseline"/>
              <w:outlineLvl w:val="0"/>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经费项目号</w:t>
            </w:r>
          </w:p>
        </w:tc>
        <w:tc>
          <w:tcPr>
            <w:tcW w:w="2413" w:type="dxa"/>
            <w:gridSpan w:val="2"/>
            <w:vAlign w:val="center"/>
          </w:tcPr>
          <w:p w14:paraId="18EDC338">
            <w:pPr>
              <w:widowControl/>
              <w:spacing w:line="360" w:lineRule="exact"/>
              <w:textAlignment w:val="baseline"/>
              <w:outlineLvl w:val="0"/>
              <w:rPr>
                <w:rFonts w:hint="eastAsia" w:ascii="仿宋" w:hAnsi="仿宋" w:eastAsia="仿宋" w:cs="仿宋"/>
                <w:b w:val="0"/>
                <w:bCs w:val="0"/>
                <w:kern w:val="0"/>
                <w:sz w:val="24"/>
                <w:szCs w:val="24"/>
              </w:rPr>
            </w:pPr>
          </w:p>
        </w:tc>
      </w:tr>
      <w:tr w14:paraId="6D83E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69" w:type="dxa"/>
            <w:vAlign w:val="center"/>
          </w:tcPr>
          <w:p w14:paraId="28A8EC2D">
            <w:pPr>
              <w:widowControl/>
              <w:spacing w:line="360" w:lineRule="exact"/>
              <w:jc w:val="center"/>
              <w:textAlignment w:val="baseline"/>
              <w:outlineLvl w:val="0"/>
              <w:rPr>
                <w:rFonts w:hint="eastAsia" w:ascii="仿宋" w:hAnsi="仿宋" w:eastAsia="仿宋" w:cs="仿宋"/>
                <w:kern w:val="0"/>
                <w:sz w:val="24"/>
                <w:szCs w:val="24"/>
              </w:rPr>
            </w:pPr>
            <w:r>
              <w:rPr>
                <w:rFonts w:hint="eastAsia" w:ascii="仿宋" w:hAnsi="仿宋" w:eastAsia="仿宋" w:cs="仿宋"/>
                <w:sz w:val="24"/>
                <w:szCs w:val="24"/>
              </w:rPr>
              <w:t>经费来源</w:t>
            </w:r>
          </w:p>
        </w:tc>
        <w:tc>
          <w:tcPr>
            <w:tcW w:w="6427" w:type="dxa"/>
            <w:gridSpan w:val="5"/>
            <w:vAlign w:val="center"/>
          </w:tcPr>
          <w:p w14:paraId="2957AE7D">
            <w:pPr>
              <w:widowControl/>
              <w:spacing w:line="360" w:lineRule="exact"/>
              <w:textAlignment w:val="baseline"/>
              <w:outlineLvl w:val="0"/>
              <w:rPr>
                <w:rFonts w:hint="eastAsia" w:ascii="仿宋" w:hAnsi="仿宋" w:eastAsia="仿宋" w:cs="仿宋"/>
                <w:b w:val="0"/>
                <w:bCs w:val="0"/>
                <w:kern w:val="0"/>
                <w:sz w:val="24"/>
                <w:szCs w:val="24"/>
              </w:rPr>
            </w:pPr>
          </w:p>
        </w:tc>
      </w:tr>
      <w:tr w14:paraId="64A25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69" w:type="dxa"/>
            <w:shd w:val="clear" w:color="auto" w:fill="auto"/>
            <w:vAlign w:val="center"/>
          </w:tcPr>
          <w:p w14:paraId="3AEDD946">
            <w:pPr>
              <w:widowControl/>
              <w:spacing w:line="360" w:lineRule="exact"/>
              <w:jc w:val="center"/>
              <w:textAlignment w:val="baseline"/>
              <w:outlineLvl w:val="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是否有需要监管部门批准核准事项</w:t>
            </w:r>
          </w:p>
        </w:tc>
        <w:tc>
          <w:tcPr>
            <w:tcW w:w="6427" w:type="dxa"/>
            <w:gridSpan w:val="5"/>
            <w:shd w:val="clear" w:color="auto" w:fill="auto"/>
            <w:vAlign w:val="center"/>
          </w:tcPr>
          <w:p w14:paraId="1A696952">
            <w:pPr>
              <w:spacing w:line="360" w:lineRule="exact"/>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rPr>
              <w:t>□有</w:t>
            </w:r>
            <w:r>
              <w:rPr>
                <w:rFonts w:hint="eastAsia" w:ascii="仿宋" w:hAnsi="仿宋" w:eastAsia="仿宋" w:cs="仿宋"/>
                <w:b w:val="0"/>
                <w:bCs w:val="0"/>
                <w:kern w:val="0"/>
                <w:sz w:val="24"/>
                <w:szCs w:val="24"/>
                <w:lang w:eastAsia="zh-CN"/>
              </w:rPr>
              <w:t>：</w:t>
            </w:r>
            <w:r>
              <w:rPr>
                <w:rFonts w:hint="eastAsia" w:ascii="仿宋" w:hAnsi="仿宋" w:eastAsia="仿宋" w:cs="仿宋"/>
                <w:b w:val="0"/>
                <w:bCs w:val="0"/>
                <w:kern w:val="0"/>
                <w:sz w:val="24"/>
                <w:szCs w:val="24"/>
              </w:rPr>
              <w:t>请说明获批准、核准情况</w:t>
            </w:r>
            <w:r>
              <w:rPr>
                <w:rFonts w:hint="eastAsia" w:ascii="仿宋" w:hAnsi="仿宋" w:eastAsia="仿宋" w:cs="仿宋"/>
                <w:b w:val="0"/>
                <w:bCs w:val="0"/>
                <w:kern w:val="0"/>
                <w:sz w:val="24"/>
                <w:szCs w:val="24"/>
                <w:u w:val="single"/>
                <w:lang w:val="en-US" w:eastAsia="zh-CN"/>
              </w:rPr>
              <w:t xml:space="preserve">              </w:t>
            </w:r>
          </w:p>
          <w:p w14:paraId="011452DD">
            <w:pPr>
              <w:spacing w:line="360" w:lineRule="exact"/>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rPr>
              <w:t>□无</w:t>
            </w:r>
          </w:p>
        </w:tc>
      </w:tr>
      <w:tr w14:paraId="12C50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69" w:type="dxa"/>
            <w:vAlign w:val="center"/>
          </w:tcPr>
          <w:p w14:paraId="79C9AF0D">
            <w:pPr>
              <w:widowControl/>
              <w:spacing w:line="360" w:lineRule="exact"/>
              <w:jc w:val="center"/>
              <w:textAlignment w:val="baseline"/>
              <w:outlineLvl w:val="0"/>
              <w:rPr>
                <w:rFonts w:hint="eastAsia" w:ascii="仿宋" w:hAnsi="仿宋" w:eastAsia="仿宋" w:cs="仿宋"/>
                <w:sz w:val="24"/>
                <w:szCs w:val="24"/>
                <w:lang w:eastAsia="zh-CN"/>
              </w:rPr>
            </w:pPr>
            <w:r>
              <w:rPr>
                <w:rFonts w:hint="eastAsia" w:ascii="仿宋" w:hAnsi="仿宋" w:eastAsia="仿宋" w:cs="仿宋"/>
                <w:sz w:val="24"/>
                <w:szCs w:val="24"/>
              </w:rPr>
              <w:t>项目</w:t>
            </w:r>
            <w:r>
              <w:rPr>
                <w:rFonts w:hint="eastAsia" w:ascii="仿宋" w:hAnsi="仿宋" w:eastAsia="仿宋" w:cs="仿宋"/>
                <w:sz w:val="24"/>
                <w:szCs w:val="24"/>
                <w:lang w:val="en-US" w:eastAsia="zh-CN"/>
              </w:rPr>
              <w:t>分类</w:t>
            </w:r>
          </w:p>
        </w:tc>
        <w:tc>
          <w:tcPr>
            <w:tcW w:w="2431" w:type="dxa"/>
            <w:vAlign w:val="center"/>
          </w:tcPr>
          <w:p w14:paraId="1078D40A">
            <w:pPr>
              <w:widowControl/>
              <w:spacing w:line="360" w:lineRule="exact"/>
              <w:textAlignment w:val="baseline"/>
              <w:outlineLvl w:val="0"/>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□货物</w:t>
            </w:r>
          </w:p>
          <w:p w14:paraId="41FEA9DD">
            <w:pPr>
              <w:widowControl/>
              <w:spacing w:line="360" w:lineRule="exact"/>
              <w:jc w:val="both"/>
              <w:textAlignment w:val="baseline"/>
              <w:outlineLvl w:val="0"/>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是否进口设备</w:t>
            </w:r>
          </w:p>
          <w:p w14:paraId="555FDE6F">
            <w:pPr>
              <w:widowControl/>
              <w:spacing w:line="360" w:lineRule="exact"/>
              <w:jc w:val="both"/>
              <w:textAlignment w:val="baseline"/>
              <w:outlineLvl w:val="0"/>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lang w:val="en-US" w:eastAsia="zh-CN"/>
              </w:rPr>
              <w:t>是□ 否□</w:t>
            </w:r>
          </w:p>
        </w:tc>
        <w:tc>
          <w:tcPr>
            <w:tcW w:w="2136" w:type="dxa"/>
            <w:gridSpan w:val="3"/>
            <w:vAlign w:val="center"/>
          </w:tcPr>
          <w:p w14:paraId="69F46CC8">
            <w:pPr>
              <w:widowControl/>
              <w:spacing w:line="360" w:lineRule="exact"/>
              <w:textAlignment w:val="baseline"/>
              <w:outlineLvl w:val="0"/>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en-US"/>
              </w:rPr>
              <w:t>□</w:t>
            </w:r>
            <w:r>
              <w:rPr>
                <w:rFonts w:hint="eastAsia" w:ascii="仿宋" w:hAnsi="仿宋" w:eastAsia="仿宋" w:cs="仿宋"/>
                <w:b w:val="0"/>
                <w:bCs w:val="0"/>
                <w:kern w:val="0"/>
                <w:sz w:val="24"/>
                <w:szCs w:val="24"/>
                <w:lang w:val="en-US" w:eastAsia="zh-CN"/>
              </w:rPr>
              <w:t>服务</w:t>
            </w:r>
          </w:p>
          <w:p w14:paraId="0B074BA5">
            <w:pPr>
              <w:widowControl/>
              <w:spacing w:line="360" w:lineRule="exact"/>
              <w:jc w:val="both"/>
              <w:textAlignment w:val="baseline"/>
              <w:outlineLvl w:val="0"/>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lang w:val="en-US" w:eastAsia="zh-CN"/>
              </w:rPr>
              <w:t>服务期限    年</w:t>
            </w:r>
          </w:p>
        </w:tc>
        <w:tc>
          <w:tcPr>
            <w:tcW w:w="1860" w:type="dxa"/>
            <w:vAlign w:val="center"/>
          </w:tcPr>
          <w:p w14:paraId="6402AF40">
            <w:pPr>
              <w:widowControl/>
              <w:spacing w:line="360" w:lineRule="exact"/>
              <w:textAlignment w:val="baseline"/>
              <w:outlineLvl w:val="0"/>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□工程</w:t>
            </w:r>
          </w:p>
          <w:p w14:paraId="5C4F9729">
            <w:pPr>
              <w:widowControl/>
              <w:spacing w:line="360" w:lineRule="exact"/>
              <w:textAlignment w:val="baseline"/>
              <w:outlineLvl w:val="0"/>
              <w:rPr>
                <w:rFonts w:hint="eastAsia" w:ascii="仿宋" w:hAnsi="仿宋" w:eastAsia="仿宋" w:cs="仿宋"/>
                <w:b w:val="0"/>
                <w:bCs w:val="0"/>
                <w:kern w:val="0"/>
                <w:sz w:val="24"/>
                <w:szCs w:val="24"/>
                <w:lang w:val="en-US" w:eastAsia="zh-CN"/>
              </w:rPr>
            </w:pPr>
          </w:p>
        </w:tc>
      </w:tr>
      <w:tr w14:paraId="08E92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296" w:type="dxa"/>
            <w:gridSpan w:val="6"/>
            <w:shd w:val="clear" w:color="auto" w:fill="D8D8D8" w:themeFill="background1" w:themeFillShade="D9"/>
            <w:vAlign w:val="center"/>
          </w:tcPr>
          <w:p w14:paraId="4265C027">
            <w:pPr>
              <w:widowControl/>
              <w:spacing w:line="360" w:lineRule="exact"/>
              <w:jc w:val="center"/>
              <w:textAlignment w:val="baseline"/>
              <w:outlineLvl w:val="0"/>
              <w:rPr>
                <w:rFonts w:hint="default" w:ascii="仿宋" w:hAnsi="仿宋" w:eastAsia="仿宋" w:cs="仿宋"/>
                <w:b/>
                <w:kern w:val="0"/>
                <w:sz w:val="24"/>
                <w:szCs w:val="24"/>
                <w:lang w:val="en-US" w:eastAsia="zh-CN"/>
              </w:rPr>
            </w:pPr>
            <w:r>
              <w:rPr>
                <w:rFonts w:hint="eastAsia" w:ascii="仿宋" w:hAnsi="仿宋" w:eastAsia="仿宋" w:cs="仿宋"/>
                <w:b/>
                <w:kern w:val="0"/>
                <w:sz w:val="24"/>
                <w:szCs w:val="24"/>
              </w:rPr>
              <w:t>二、</w:t>
            </w:r>
            <w:r>
              <w:rPr>
                <w:rFonts w:hint="eastAsia" w:ascii="仿宋" w:hAnsi="仿宋" w:eastAsia="仿宋" w:cs="仿宋"/>
                <w:b/>
                <w:kern w:val="0"/>
                <w:sz w:val="24"/>
                <w:szCs w:val="24"/>
                <w:lang w:val="en-US" w:eastAsia="zh-CN"/>
              </w:rPr>
              <w:t>技术要求</w:t>
            </w:r>
          </w:p>
        </w:tc>
      </w:tr>
      <w:tr w14:paraId="3C2DF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trPr>
        <w:tc>
          <w:tcPr>
            <w:tcW w:w="8296" w:type="dxa"/>
            <w:gridSpan w:val="6"/>
          </w:tcPr>
          <w:p w14:paraId="4B53B166">
            <w:pPr>
              <w:pStyle w:val="15"/>
              <w:widowControl/>
              <w:numPr>
                <w:ilvl w:val="0"/>
                <w:numId w:val="0"/>
              </w:numPr>
              <w:spacing w:line="360" w:lineRule="exact"/>
              <w:ind w:leftChars="0"/>
              <w:textAlignment w:val="baseline"/>
              <w:outlineLvl w:val="1"/>
              <w:rPr>
                <w:rFonts w:hint="eastAsia" w:ascii="仿宋" w:hAnsi="仿宋" w:eastAsia="仿宋" w:cs="仿宋"/>
                <w:b/>
                <w:bCs/>
                <w:kern w:val="0"/>
                <w:sz w:val="24"/>
                <w:szCs w:val="24"/>
              </w:rPr>
            </w:pPr>
            <w:r>
              <w:rPr>
                <w:rFonts w:hint="eastAsia" w:ascii="仿宋" w:hAnsi="仿宋" w:eastAsia="仿宋" w:cs="仿宋"/>
                <w:b/>
                <w:bCs/>
                <w:kern w:val="0"/>
                <w:sz w:val="24"/>
                <w:szCs w:val="24"/>
              </w:rPr>
              <w:t>（</w:t>
            </w:r>
            <w:r>
              <w:rPr>
                <w:rFonts w:hint="eastAsia" w:ascii="仿宋" w:hAnsi="仿宋" w:eastAsia="仿宋" w:cs="仿宋"/>
                <w:b/>
                <w:bCs/>
                <w:kern w:val="0"/>
                <w:sz w:val="24"/>
                <w:szCs w:val="24"/>
                <w:lang w:val="en-US" w:eastAsia="zh-CN"/>
              </w:rPr>
              <w:t>一</w:t>
            </w:r>
            <w:r>
              <w:rPr>
                <w:rFonts w:hint="eastAsia" w:ascii="仿宋" w:hAnsi="仿宋" w:eastAsia="仿宋" w:cs="仿宋"/>
                <w:b/>
                <w:bCs/>
                <w:kern w:val="0"/>
                <w:sz w:val="24"/>
                <w:szCs w:val="24"/>
              </w:rPr>
              <w:t>）</w:t>
            </w:r>
            <w:r>
              <w:rPr>
                <w:rFonts w:hint="eastAsia" w:ascii="仿宋" w:hAnsi="仿宋" w:eastAsia="仿宋" w:cs="仿宋"/>
                <w:b/>
                <w:bCs/>
                <w:kern w:val="0"/>
                <w:sz w:val="24"/>
                <w:szCs w:val="24"/>
                <w:lang w:val="en-US" w:eastAsia="zh-CN"/>
              </w:rPr>
              <w:t>采购</w:t>
            </w:r>
            <w:r>
              <w:rPr>
                <w:rFonts w:hint="eastAsia" w:ascii="仿宋" w:hAnsi="仿宋" w:eastAsia="仿宋" w:cs="仿宋"/>
                <w:b/>
                <w:bCs/>
                <w:kern w:val="0"/>
                <w:sz w:val="24"/>
                <w:szCs w:val="24"/>
              </w:rPr>
              <w:t>项目需实现的功能</w:t>
            </w:r>
            <w:r>
              <w:rPr>
                <w:rFonts w:hint="eastAsia" w:ascii="仿宋" w:hAnsi="仿宋" w:eastAsia="仿宋" w:cs="仿宋"/>
                <w:b/>
                <w:bCs/>
                <w:kern w:val="0"/>
                <w:sz w:val="24"/>
                <w:szCs w:val="24"/>
                <w:lang w:val="en-US" w:eastAsia="zh-CN"/>
              </w:rPr>
              <w:t>要求</w:t>
            </w:r>
            <w:r>
              <w:rPr>
                <w:rFonts w:hint="eastAsia" w:ascii="仿宋" w:hAnsi="仿宋" w:eastAsia="仿宋" w:cs="仿宋"/>
                <w:b/>
                <w:bCs/>
                <w:kern w:val="0"/>
                <w:sz w:val="24"/>
                <w:szCs w:val="24"/>
              </w:rPr>
              <w:t>：</w:t>
            </w:r>
          </w:p>
          <w:p w14:paraId="2AA2E992">
            <w:pPr>
              <w:pStyle w:val="15"/>
              <w:widowControl/>
              <w:spacing w:line="360" w:lineRule="exact"/>
              <w:ind w:left="720" w:firstLine="0" w:firstLineChars="0"/>
              <w:textAlignment w:val="baseline"/>
              <w:outlineLvl w:val="1"/>
              <w:rPr>
                <w:rFonts w:hint="eastAsia" w:ascii="仿宋" w:hAnsi="仿宋" w:eastAsia="仿宋" w:cs="仿宋"/>
                <w:kern w:val="0"/>
                <w:sz w:val="24"/>
                <w:szCs w:val="24"/>
              </w:rPr>
            </w:pPr>
          </w:p>
        </w:tc>
      </w:tr>
      <w:tr w14:paraId="35842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trPr>
        <w:tc>
          <w:tcPr>
            <w:tcW w:w="8296" w:type="dxa"/>
            <w:gridSpan w:val="6"/>
          </w:tcPr>
          <w:p w14:paraId="717D6801">
            <w:pPr>
              <w:widowControl/>
              <w:spacing w:line="360" w:lineRule="exact"/>
              <w:textAlignment w:val="baseline"/>
              <w:outlineLvl w:val="0"/>
              <w:rPr>
                <w:rFonts w:hint="eastAsia" w:ascii="仿宋" w:hAnsi="仿宋" w:eastAsia="仿宋" w:cs="仿宋"/>
                <w:b/>
                <w:bCs/>
                <w:kern w:val="0"/>
                <w:sz w:val="24"/>
                <w:szCs w:val="24"/>
                <w:lang w:eastAsia="zh-CN"/>
              </w:rPr>
            </w:pPr>
            <w:r>
              <w:rPr>
                <w:rFonts w:hint="eastAsia" w:ascii="仿宋" w:hAnsi="仿宋" w:eastAsia="仿宋" w:cs="仿宋"/>
                <w:b/>
                <w:bCs/>
                <w:kern w:val="0"/>
                <w:sz w:val="24"/>
                <w:szCs w:val="24"/>
              </w:rPr>
              <w:t>（二）</w:t>
            </w:r>
            <w:r>
              <w:rPr>
                <w:rFonts w:hint="eastAsia" w:ascii="仿宋" w:hAnsi="仿宋" w:eastAsia="仿宋" w:cs="仿宋"/>
                <w:b/>
                <w:bCs/>
                <w:kern w:val="0"/>
                <w:sz w:val="24"/>
                <w:szCs w:val="24"/>
                <w:lang w:val="en-US" w:eastAsia="zh-CN"/>
              </w:rPr>
              <w:t>采购项目的质量要求</w:t>
            </w:r>
            <w:r>
              <w:rPr>
                <w:rFonts w:hint="eastAsia" w:ascii="仿宋" w:hAnsi="仿宋" w:eastAsia="仿宋" w:cs="仿宋"/>
                <w:b/>
                <w:bCs/>
                <w:kern w:val="0"/>
                <w:sz w:val="24"/>
                <w:szCs w:val="24"/>
              </w:rPr>
              <w:t>技术要求</w:t>
            </w:r>
            <w:r>
              <w:rPr>
                <w:rFonts w:hint="eastAsia" w:ascii="仿宋" w:hAnsi="仿宋" w:eastAsia="仿宋" w:cs="仿宋"/>
                <w:b/>
                <w:bCs/>
                <w:kern w:val="0"/>
                <w:sz w:val="24"/>
                <w:szCs w:val="24"/>
                <w:lang w:eastAsia="zh-CN"/>
              </w:rPr>
              <w:t>：</w:t>
            </w:r>
          </w:p>
          <w:p w14:paraId="1664F413">
            <w:pPr>
              <w:widowControl/>
              <w:spacing w:line="360" w:lineRule="exact"/>
              <w:textAlignment w:val="baseline"/>
              <w:outlineLvl w:val="0"/>
              <w:rPr>
                <w:rFonts w:hint="eastAsia" w:ascii="仿宋" w:hAnsi="仿宋" w:eastAsia="仿宋" w:cs="仿宋"/>
                <w:kern w:val="0"/>
                <w:sz w:val="24"/>
                <w:szCs w:val="24"/>
                <w:lang w:eastAsia="zh-CN"/>
              </w:rPr>
            </w:pPr>
            <w:r>
              <w:rPr>
                <w:rFonts w:hint="eastAsia" w:ascii="仿宋" w:hAnsi="仿宋" w:eastAsia="仿宋" w:cs="仿宋"/>
                <w:i/>
                <w:iCs/>
                <w:kern w:val="0"/>
                <w:sz w:val="24"/>
                <w:szCs w:val="24"/>
                <w:lang w:eastAsia="zh-CN"/>
              </w:rPr>
              <w:t>包括性能、材料、结构、外观、安全，或者服务内容和标准等</w:t>
            </w:r>
          </w:p>
          <w:p w14:paraId="2542A2CB">
            <w:pPr>
              <w:widowControl/>
              <w:spacing w:line="360" w:lineRule="exact"/>
              <w:textAlignment w:val="baseline"/>
              <w:outlineLvl w:val="0"/>
              <w:rPr>
                <w:rFonts w:hint="eastAsia" w:ascii="仿宋" w:hAnsi="仿宋" w:eastAsia="仿宋" w:cs="仿宋"/>
                <w:kern w:val="0"/>
                <w:sz w:val="24"/>
                <w:szCs w:val="24"/>
              </w:rPr>
            </w:pPr>
          </w:p>
        </w:tc>
      </w:tr>
      <w:tr w14:paraId="28429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9" w:hRule="atLeast"/>
        </w:trPr>
        <w:tc>
          <w:tcPr>
            <w:tcW w:w="8296" w:type="dxa"/>
            <w:gridSpan w:val="6"/>
          </w:tcPr>
          <w:p w14:paraId="23431F87">
            <w:pPr>
              <w:widowControl/>
              <w:spacing w:line="360" w:lineRule="exact"/>
              <w:textAlignment w:val="baseline"/>
              <w:outlineLvl w:val="0"/>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rPr>
              <w:t>（三）</w:t>
            </w:r>
            <w:r>
              <w:rPr>
                <w:rFonts w:hint="eastAsia" w:ascii="仿宋" w:hAnsi="仿宋" w:eastAsia="仿宋" w:cs="仿宋"/>
                <w:b/>
                <w:bCs/>
                <w:kern w:val="0"/>
                <w:sz w:val="24"/>
                <w:szCs w:val="24"/>
                <w:lang w:val="en-US" w:eastAsia="zh-CN"/>
              </w:rPr>
              <w:t>采购项目的</w:t>
            </w:r>
            <w:r>
              <w:rPr>
                <w:rFonts w:hint="eastAsia" w:ascii="仿宋" w:hAnsi="仿宋" w:eastAsia="仿宋" w:cs="仿宋"/>
                <w:b/>
                <w:bCs/>
                <w:kern w:val="0"/>
                <w:sz w:val="24"/>
                <w:szCs w:val="24"/>
              </w:rPr>
              <w:t>服务</w:t>
            </w:r>
            <w:r>
              <w:rPr>
                <w:rFonts w:hint="eastAsia" w:ascii="仿宋" w:hAnsi="仿宋" w:eastAsia="仿宋" w:cs="仿宋"/>
                <w:b/>
                <w:bCs/>
                <w:kern w:val="0"/>
                <w:sz w:val="24"/>
                <w:szCs w:val="24"/>
                <w:lang w:val="en-US" w:eastAsia="zh-CN"/>
              </w:rPr>
              <w:t>内容和标准</w:t>
            </w:r>
            <w:r>
              <w:rPr>
                <w:rFonts w:hint="eastAsia" w:ascii="仿宋" w:hAnsi="仿宋" w:eastAsia="仿宋" w:cs="仿宋"/>
                <w:b/>
                <w:bCs/>
                <w:kern w:val="0"/>
                <w:sz w:val="24"/>
                <w:szCs w:val="24"/>
              </w:rPr>
              <w:t>（</w:t>
            </w:r>
            <w:r>
              <w:rPr>
                <w:rFonts w:hint="eastAsia" w:ascii="仿宋" w:hAnsi="仿宋" w:eastAsia="仿宋" w:cs="仿宋"/>
                <w:b/>
                <w:bCs/>
                <w:kern w:val="0"/>
                <w:sz w:val="24"/>
                <w:szCs w:val="24"/>
                <w:lang w:val="en-US" w:eastAsia="zh-CN"/>
              </w:rPr>
              <w:t>如涉及）：</w:t>
            </w:r>
          </w:p>
          <w:p w14:paraId="17E8DA9A">
            <w:pPr>
              <w:widowControl/>
              <w:spacing w:line="360" w:lineRule="exact"/>
              <w:textAlignment w:val="baseline"/>
              <w:outlineLvl w:val="0"/>
              <w:rPr>
                <w:rFonts w:hint="eastAsia" w:ascii="仿宋" w:hAnsi="仿宋" w:eastAsia="仿宋" w:cs="仿宋"/>
                <w:kern w:val="0"/>
                <w:sz w:val="24"/>
                <w:szCs w:val="24"/>
              </w:rPr>
            </w:pPr>
            <w:r>
              <w:rPr>
                <w:rFonts w:hint="eastAsia" w:ascii="仿宋" w:hAnsi="仿宋" w:eastAsia="仿宋" w:cs="仿宋"/>
                <w:i/>
                <w:iCs/>
                <w:kern w:val="0"/>
                <w:sz w:val="24"/>
                <w:szCs w:val="24"/>
                <w:lang w:val="en-US" w:eastAsia="zh-CN"/>
              </w:rPr>
              <w:t>包括</w:t>
            </w:r>
            <w:r>
              <w:rPr>
                <w:rFonts w:hint="eastAsia" w:ascii="仿宋" w:hAnsi="仿宋" w:eastAsia="仿宋" w:cs="仿宋"/>
                <w:i/>
                <w:iCs/>
                <w:kern w:val="0"/>
                <w:sz w:val="24"/>
                <w:szCs w:val="24"/>
              </w:rPr>
              <w:t>服务标准、期限、效率、技术保障、服务人员组成等要求</w:t>
            </w:r>
          </w:p>
          <w:p w14:paraId="22E9346B">
            <w:pPr>
              <w:widowControl/>
              <w:spacing w:line="360" w:lineRule="exact"/>
              <w:textAlignment w:val="baseline"/>
              <w:outlineLvl w:val="0"/>
              <w:rPr>
                <w:rFonts w:hint="eastAsia" w:ascii="仿宋" w:hAnsi="仿宋" w:eastAsia="仿宋" w:cs="仿宋"/>
                <w:kern w:val="0"/>
                <w:sz w:val="24"/>
                <w:szCs w:val="24"/>
              </w:rPr>
            </w:pPr>
          </w:p>
        </w:tc>
      </w:tr>
      <w:tr w14:paraId="74AB5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296" w:type="dxa"/>
            <w:gridSpan w:val="6"/>
            <w:shd w:val="clear" w:color="auto" w:fill="D7D7D7" w:themeFill="background1" w:themeFillShade="D8"/>
            <w:vAlign w:val="center"/>
          </w:tcPr>
          <w:p w14:paraId="70F079BD">
            <w:pPr>
              <w:widowControl/>
              <w:spacing w:line="360" w:lineRule="exact"/>
              <w:jc w:val="center"/>
              <w:textAlignment w:val="baseline"/>
              <w:outlineLvl w:val="0"/>
              <w:rPr>
                <w:rFonts w:hint="eastAsia" w:ascii="仿宋" w:hAnsi="仿宋" w:eastAsia="仿宋" w:cs="仿宋"/>
                <w:kern w:val="0"/>
                <w:sz w:val="24"/>
                <w:szCs w:val="24"/>
              </w:rPr>
            </w:pPr>
            <w:r>
              <w:rPr>
                <w:rFonts w:hint="eastAsia" w:ascii="仿宋" w:hAnsi="仿宋" w:eastAsia="仿宋" w:cs="仿宋"/>
                <w:b/>
                <w:kern w:val="0"/>
                <w:sz w:val="24"/>
                <w:szCs w:val="24"/>
                <w:lang w:val="en-US" w:eastAsia="zh-CN"/>
              </w:rPr>
              <w:t>三</w:t>
            </w:r>
            <w:r>
              <w:rPr>
                <w:rFonts w:hint="eastAsia" w:ascii="仿宋" w:hAnsi="仿宋" w:eastAsia="仿宋" w:cs="仿宋"/>
                <w:b/>
                <w:kern w:val="0"/>
                <w:sz w:val="24"/>
                <w:szCs w:val="24"/>
              </w:rPr>
              <w:t>、</w:t>
            </w:r>
            <w:r>
              <w:rPr>
                <w:rFonts w:hint="eastAsia" w:ascii="仿宋" w:hAnsi="仿宋" w:eastAsia="仿宋" w:cs="仿宋"/>
                <w:b/>
                <w:kern w:val="0"/>
                <w:sz w:val="24"/>
                <w:szCs w:val="24"/>
                <w:lang w:val="en-US" w:eastAsia="zh-CN"/>
              </w:rPr>
              <w:t>商务要求</w:t>
            </w:r>
          </w:p>
        </w:tc>
      </w:tr>
      <w:tr w14:paraId="711F4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trPr>
        <w:tc>
          <w:tcPr>
            <w:tcW w:w="8296" w:type="dxa"/>
            <w:gridSpan w:val="6"/>
            <w:vAlign w:val="top"/>
          </w:tcPr>
          <w:p w14:paraId="2EDE0686">
            <w:pPr>
              <w:widowControl/>
              <w:spacing w:line="360" w:lineRule="exact"/>
              <w:textAlignment w:val="baseline"/>
              <w:outlineLvl w:val="0"/>
              <w:rPr>
                <w:rFonts w:hint="eastAsia" w:ascii="仿宋" w:hAnsi="仿宋" w:eastAsia="仿宋" w:cs="仿宋"/>
                <w:b/>
                <w:bCs/>
                <w:kern w:val="0"/>
                <w:sz w:val="24"/>
                <w:szCs w:val="24"/>
              </w:rPr>
            </w:pPr>
            <w:r>
              <w:rPr>
                <w:rFonts w:hint="eastAsia" w:ascii="仿宋" w:hAnsi="仿宋" w:eastAsia="仿宋" w:cs="仿宋"/>
                <w:b/>
                <w:bCs/>
                <w:kern w:val="0"/>
                <w:sz w:val="24"/>
                <w:szCs w:val="24"/>
                <w:lang w:val="en-US" w:eastAsia="zh-CN"/>
              </w:rPr>
              <w:t>（一）采购</w:t>
            </w:r>
            <w:r>
              <w:rPr>
                <w:rFonts w:hint="eastAsia" w:ascii="仿宋" w:hAnsi="仿宋" w:eastAsia="仿宋" w:cs="仿宋"/>
                <w:b/>
                <w:bCs/>
                <w:kern w:val="0"/>
                <w:sz w:val="24"/>
                <w:szCs w:val="24"/>
              </w:rPr>
              <w:t>项目</w:t>
            </w:r>
            <w:r>
              <w:rPr>
                <w:rFonts w:hint="eastAsia" w:ascii="仿宋" w:hAnsi="仿宋" w:eastAsia="仿宋" w:cs="仿宋"/>
                <w:b/>
                <w:bCs/>
                <w:kern w:val="0"/>
                <w:sz w:val="24"/>
                <w:szCs w:val="24"/>
                <w:lang w:eastAsia="zh-CN"/>
              </w:rPr>
              <w:t>的</w:t>
            </w:r>
            <w:r>
              <w:rPr>
                <w:rFonts w:hint="eastAsia" w:ascii="仿宋" w:hAnsi="仿宋" w:eastAsia="仿宋" w:cs="仿宋"/>
                <w:b/>
                <w:bCs/>
                <w:kern w:val="0"/>
                <w:sz w:val="24"/>
                <w:szCs w:val="24"/>
                <w:lang w:val="en-US" w:eastAsia="zh-CN"/>
              </w:rPr>
              <w:t>时间要求</w:t>
            </w:r>
            <w:r>
              <w:rPr>
                <w:rFonts w:hint="eastAsia" w:ascii="仿宋" w:hAnsi="仿宋" w:eastAsia="仿宋" w:cs="仿宋"/>
                <w:b/>
                <w:bCs/>
                <w:kern w:val="0"/>
                <w:sz w:val="24"/>
                <w:szCs w:val="24"/>
              </w:rPr>
              <w:t>：</w:t>
            </w:r>
          </w:p>
          <w:p w14:paraId="2A402BD0">
            <w:pPr>
              <w:pStyle w:val="15"/>
              <w:widowControl/>
              <w:spacing w:line="360" w:lineRule="exact"/>
              <w:ind w:left="0" w:leftChars="0" w:firstLine="0" w:firstLineChars="0"/>
              <w:textAlignment w:val="baseline"/>
              <w:outlineLvl w:val="1"/>
              <w:rPr>
                <w:rFonts w:hint="eastAsia" w:ascii="仿宋" w:hAnsi="仿宋" w:eastAsia="仿宋" w:cs="仿宋"/>
                <w:kern w:val="0"/>
                <w:sz w:val="24"/>
                <w:szCs w:val="24"/>
              </w:rPr>
            </w:pPr>
            <w:r>
              <w:rPr>
                <w:rFonts w:hint="eastAsia" w:ascii="仿宋" w:hAnsi="仿宋" w:eastAsia="仿宋" w:cs="仿宋"/>
                <w:i/>
                <w:iCs/>
                <w:kern w:val="0"/>
                <w:sz w:val="24"/>
                <w:szCs w:val="24"/>
                <w:lang w:val="en-US" w:eastAsia="zh-CN"/>
              </w:rPr>
              <w:t>包括</w:t>
            </w:r>
            <w:r>
              <w:rPr>
                <w:rFonts w:hint="eastAsia" w:ascii="仿宋" w:hAnsi="仿宋" w:eastAsia="仿宋" w:cs="仿宋"/>
                <w:i/>
                <w:iCs/>
                <w:kern w:val="0"/>
                <w:sz w:val="24"/>
                <w:szCs w:val="24"/>
              </w:rPr>
              <w:t>交付（实施）的时间（期限）</w:t>
            </w:r>
          </w:p>
        </w:tc>
      </w:tr>
      <w:tr w14:paraId="49E89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trPr>
        <w:tc>
          <w:tcPr>
            <w:tcW w:w="8296" w:type="dxa"/>
            <w:gridSpan w:val="6"/>
            <w:vAlign w:val="top"/>
          </w:tcPr>
          <w:p w14:paraId="799C1DD2">
            <w:pPr>
              <w:widowControl/>
              <w:spacing w:line="360" w:lineRule="exact"/>
              <w:textAlignment w:val="baseline"/>
              <w:outlineLvl w:val="0"/>
              <w:rPr>
                <w:rFonts w:hint="eastAsia" w:ascii="仿宋" w:hAnsi="仿宋" w:eastAsia="仿宋" w:cs="仿宋"/>
                <w:b/>
                <w:bCs/>
                <w:kern w:val="0"/>
                <w:sz w:val="24"/>
                <w:szCs w:val="24"/>
                <w:lang w:eastAsia="zh-CN"/>
              </w:rPr>
            </w:pPr>
            <w:r>
              <w:rPr>
                <w:rFonts w:hint="eastAsia" w:ascii="仿宋" w:hAnsi="仿宋" w:eastAsia="仿宋" w:cs="仿宋"/>
                <w:b/>
                <w:bCs/>
                <w:kern w:val="0"/>
                <w:sz w:val="24"/>
                <w:szCs w:val="24"/>
              </w:rPr>
              <w:t>（二）</w:t>
            </w:r>
            <w:r>
              <w:rPr>
                <w:rFonts w:hint="eastAsia" w:ascii="仿宋" w:hAnsi="仿宋" w:eastAsia="仿宋" w:cs="仿宋"/>
                <w:b/>
                <w:bCs/>
                <w:kern w:val="0"/>
                <w:sz w:val="24"/>
                <w:szCs w:val="24"/>
                <w:lang w:val="en-US" w:eastAsia="zh-CN"/>
              </w:rPr>
              <w:t>采购项目的地点要求</w:t>
            </w:r>
            <w:r>
              <w:rPr>
                <w:rFonts w:hint="eastAsia" w:ascii="仿宋" w:hAnsi="仿宋" w:eastAsia="仿宋" w:cs="仿宋"/>
                <w:b/>
                <w:bCs/>
                <w:kern w:val="0"/>
                <w:sz w:val="24"/>
                <w:szCs w:val="24"/>
                <w:lang w:eastAsia="zh-CN"/>
              </w:rPr>
              <w:t>：</w:t>
            </w:r>
          </w:p>
          <w:p w14:paraId="1F44E6E9">
            <w:pPr>
              <w:widowControl/>
              <w:spacing w:line="360" w:lineRule="exact"/>
              <w:textAlignment w:val="baseline"/>
              <w:outlineLvl w:val="0"/>
              <w:rPr>
                <w:rFonts w:hint="eastAsia" w:ascii="仿宋" w:hAnsi="仿宋" w:eastAsia="仿宋" w:cs="仿宋"/>
                <w:kern w:val="0"/>
                <w:sz w:val="24"/>
                <w:szCs w:val="24"/>
                <w:lang w:eastAsia="zh-CN"/>
              </w:rPr>
            </w:pPr>
            <w:r>
              <w:rPr>
                <w:rFonts w:hint="eastAsia" w:ascii="仿宋" w:hAnsi="仿宋" w:eastAsia="仿宋" w:cs="仿宋"/>
                <w:i/>
                <w:iCs/>
                <w:kern w:val="0"/>
                <w:sz w:val="24"/>
                <w:szCs w:val="24"/>
                <w:lang w:eastAsia="zh-CN"/>
              </w:rPr>
              <w:t>包括交付（实施）的地点（范围）</w:t>
            </w:r>
          </w:p>
          <w:p w14:paraId="52FEF6D3">
            <w:pPr>
              <w:widowControl/>
              <w:spacing w:line="360" w:lineRule="exact"/>
              <w:textAlignment w:val="baseline"/>
              <w:outlineLvl w:val="0"/>
              <w:rPr>
                <w:rFonts w:hint="eastAsia" w:ascii="仿宋" w:hAnsi="仿宋" w:eastAsia="仿宋" w:cs="仿宋"/>
                <w:kern w:val="0"/>
                <w:sz w:val="24"/>
                <w:szCs w:val="24"/>
              </w:rPr>
            </w:pPr>
          </w:p>
        </w:tc>
      </w:tr>
      <w:tr w14:paraId="56F5B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4" w:hRule="atLeast"/>
        </w:trPr>
        <w:tc>
          <w:tcPr>
            <w:tcW w:w="8296" w:type="dxa"/>
            <w:gridSpan w:val="6"/>
            <w:vAlign w:val="top"/>
          </w:tcPr>
          <w:p w14:paraId="3EA6AE75">
            <w:pPr>
              <w:widowControl/>
              <w:spacing w:line="360" w:lineRule="exact"/>
              <w:textAlignment w:val="baseline"/>
              <w:outlineLvl w:val="0"/>
              <w:rPr>
                <w:rFonts w:hint="default" w:ascii="仿宋" w:hAnsi="仿宋" w:eastAsia="仿宋" w:cs="仿宋"/>
                <w:b/>
                <w:bCs/>
                <w:kern w:val="0"/>
                <w:sz w:val="24"/>
                <w:szCs w:val="24"/>
                <w:lang w:val="en-US" w:eastAsia="zh-CN"/>
              </w:rPr>
            </w:pPr>
            <w:r>
              <w:rPr>
                <w:rFonts w:hint="eastAsia" w:ascii="仿宋" w:hAnsi="仿宋" w:eastAsia="仿宋" w:cs="仿宋"/>
                <w:b/>
                <w:bCs/>
                <w:kern w:val="0"/>
                <w:sz w:val="24"/>
                <w:szCs w:val="24"/>
              </w:rPr>
              <w:t>（三）</w:t>
            </w:r>
            <w:r>
              <w:rPr>
                <w:rFonts w:hint="eastAsia" w:ascii="仿宋" w:hAnsi="仿宋" w:eastAsia="仿宋" w:cs="仿宋"/>
                <w:b/>
                <w:bCs/>
                <w:kern w:val="0"/>
                <w:sz w:val="24"/>
                <w:szCs w:val="24"/>
                <w:lang w:val="en-US" w:eastAsia="zh-CN"/>
              </w:rPr>
              <w:t>采购项目的财务要求：</w:t>
            </w:r>
          </w:p>
          <w:p w14:paraId="3A94DE4B">
            <w:pPr>
              <w:widowControl/>
              <w:spacing w:line="360" w:lineRule="exact"/>
              <w:textAlignment w:val="baseline"/>
              <w:outlineLvl w:val="0"/>
              <w:rPr>
                <w:rFonts w:hint="eastAsia" w:ascii="仿宋" w:hAnsi="仿宋" w:eastAsia="仿宋" w:cs="仿宋"/>
                <w:kern w:val="0"/>
                <w:sz w:val="24"/>
                <w:szCs w:val="24"/>
                <w:lang w:val="en-US" w:eastAsia="zh-CN"/>
              </w:rPr>
            </w:pPr>
            <w:r>
              <w:rPr>
                <w:rFonts w:hint="eastAsia" w:ascii="仿宋" w:hAnsi="仿宋" w:eastAsia="仿宋" w:cs="仿宋"/>
                <w:i/>
                <w:iCs/>
                <w:kern w:val="0"/>
                <w:sz w:val="24"/>
                <w:szCs w:val="24"/>
                <w:lang w:val="en-US" w:eastAsia="zh-CN"/>
              </w:rPr>
              <w:t>包括</w:t>
            </w:r>
            <w:r>
              <w:rPr>
                <w:rFonts w:hint="eastAsia" w:ascii="仿宋" w:hAnsi="仿宋" w:eastAsia="仿宋" w:cs="仿宋"/>
                <w:i/>
                <w:iCs/>
                <w:kern w:val="0"/>
                <w:sz w:val="24"/>
                <w:szCs w:val="24"/>
              </w:rPr>
              <w:t>付款条件（进度和方式</w:t>
            </w:r>
            <w:r>
              <w:rPr>
                <w:rFonts w:hint="eastAsia" w:ascii="仿宋" w:hAnsi="仿宋" w:eastAsia="仿宋" w:cs="仿宋"/>
                <w:i/>
                <w:iCs/>
                <w:kern w:val="0"/>
                <w:sz w:val="24"/>
                <w:szCs w:val="24"/>
                <w:lang w:val="en-US" w:eastAsia="zh-CN"/>
              </w:rPr>
              <w:t>等</w:t>
            </w:r>
            <w:r>
              <w:rPr>
                <w:rFonts w:hint="eastAsia" w:ascii="仿宋" w:hAnsi="仿宋" w:eastAsia="仿宋" w:cs="仿宋"/>
                <w:i/>
                <w:iCs/>
                <w:kern w:val="0"/>
                <w:sz w:val="24"/>
                <w:szCs w:val="24"/>
              </w:rPr>
              <w:t>）</w:t>
            </w:r>
          </w:p>
          <w:p w14:paraId="20A56EB3">
            <w:pPr>
              <w:widowControl/>
              <w:spacing w:line="360" w:lineRule="exact"/>
              <w:textAlignment w:val="baseline"/>
              <w:outlineLvl w:val="0"/>
              <w:rPr>
                <w:rFonts w:hint="eastAsia" w:ascii="仿宋" w:hAnsi="仿宋" w:eastAsia="仿宋" w:cs="仿宋"/>
                <w:kern w:val="0"/>
                <w:sz w:val="24"/>
                <w:szCs w:val="24"/>
              </w:rPr>
            </w:pPr>
          </w:p>
        </w:tc>
      </w:tr>
      <w:tr w14:paraId="18A1A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9" w:hRule="atLeast"/>
        </w:trPr>
        <w:tc>
          <w:tcPr>
            <w:tcW w:w="8296" w:type="dxa"/>
            <w:gridSpan w:val="6"/>
            <w:vAlign w:val="top"/>
          </w:tcPr>
          <w:p w14:paraId="3BF39B59">
            <w:pPr>
              <w:widowControl/>
              <w:spacing w:line="360" w:lineRule="exact"/>
              <w:textAlignment w:val="baseline"/>
              <w:outlineLvl w:val="0"/>
              <w:rPr>
                <w:rFonts w:hint="default" w:ascii="仿宋" w:hAnsi="仿宋" w:eastAsia="仿宋" w:cs="仿宋"/>
                <w:b/>
                <w:bCs/>
                <w:kern w:val="0"/>
                <w:sz w:val="24"/>
                <w:szCs w:val="24"/>
                <w:lang w:val="en-US" w:eastAsia="zh-CN"/>
              </w:rPr>
            </w:pPr>
            <w:r>
              <w:rPr>
                <w:rFonts w:hint="eastAsia" w:ascii="仿宋" w:hAnsi="仿宋" w:eastAsia="仿宋" w:cs="仿宋"/>
                <w:b/>
                <w:bCs/>
                <w:kern w:val="0"/>
                <w:sz w:val="24"/>
                <w:szCs w:val="24"/>
              </w:rPr>
              <w:t>（</w:t>
            </w:r>
            <w:r>
              <w:rPr>
                <w:rFonts w:hint="eastAsia" w:ascii="仿宋" w:hAnsi="仿宋" w:eastAsia="仿宋" w:cs="仿宋"/>
                <w:b/>
                <w:bCs/>
                <w:kern w:val="0"/>
                <w:sz w:val="24"/>
                <w:szCs w:val="24"/>
                <w:lang w:val="en-US" w:eastAsia="zh-CN"/>
              </w:rPr>
              <w:t>四</w:t>
            </w:r>
            <w:r>
              <w:rPr>
                <w:rFonts w:hint="eastAsia" w:ascii="仿宋" w:hAnsi="仿宋" w:eastAsia="仿宋" w:cs="仿宋"/>
                <w:b/>
                <w:bCs/>
                <w:kern w:val="0"/>
                <w:sz w:val="24"/>
                <w:szCs w:val="24"/>
              </w:rPr>
              <w:t>）</w:t>
            </w:r>
            <w:r>
              <w:rPr>
                <w:rFonts w:hint="eastAsia" w:ascii="仿宋" w:hAnsi="仿宋" w:eastAsia="仿宋" w:cs="仿宋"/>
                <w:b/>
                <w:bCs/>
                <w:kern w:val="0"/>
                <w:sz w:val="24"/>
                <w:szCs w:val="24"/>
                <w:lang w:val="en-US" w:eastAsia="zh-CN"/>
              </w:rPr>
              <w:t>采购项目的服务要求：</w:t>
            </w:r>
          </w:p>
          <w:p w14:paraId="122A0F08">
            <w:pPr>
              <w:widowControl/>
              <w:spacing w:line="360" w:lineRule="exact"/>
              <w:textAlignment w:val="baseline"/>
              <w:outlineLvl w:val="0"/>
              <w:rPr>
                <w:rFonts w:hint="eastAsia" w:ascii="仿宋" w:hAnsi="仿宋" w:eastAsia="仿宋" w:cs="仿宋"/>
                <w:kern w:val="0"/>
                <w:sz w:val="24"/>
                <w:szCs w:val="24"/>
                <w:lang w:val="en-US" w:eastAsia="zh-CN"/>
              </w:rPr>
            </w:pPr>
            <w:r>
              <w:rPr>
                <w:rFonts w:hint="eastAsia" w:ascii="仿宋" w:hAnsi="仿宋" w:eastAsia="仿宋" w:cs="仿宋"/>
                <w:i/>
                <w:iCs/>
                <w:kern w:val="0"/>
                <w:sz w:val="24"/>
                <w:szCs w:val="24"/>
                <w:lang w:val="en-US" w:eastAsia="zh-CN"/>
              </w:rPr>
              <w:t>包括包装和运输，售后服务，保险等</w:t>
            </w:r>
          </w:p>
          <w:p w14:paraId="7B32DDBF">
            <w:pPr>
              <w:widowControl/>
              <w:spacing w:line="360" w:lineRule="exact"/>
              <w:textAlignment w:val="baseline"/>
              <w:outlineLvl w:val="0"/>
              <w:rPr>
                <w:rFonts w:hint="eastAsia" w:ascii="仿宋" w:hAnsi="仿宋" w:eastAsia="仿宋" w:cs="仿宋"/>
                <w:kern w:val="0"/>
                <w:sz w:val="24"/>
                <w:szCs w:val="24"/>
              </w:rPr>
            </w:pPr>
          </w:p>
        </w:tc>
      </w:tr>
      <w:tr w14:paraId="06215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296" w:type="dxa"/>
            <w:gridSpan w:val="6"/>
            <w:shd w:val="clear" w:color="auto" w:fill="D7D7D7" w:themeFill="background1" w:themeFillShade="D8"/>
            <w:vAlign w:val="top"/>
          </w:tcPr>
          <w:p w14:paraId="2C70BE11">
            <w:pPr>
              <w:widowControl/>
              <w:spacing w:line="360" w:lineRule="exact"/>
              <w:jc w:val="center"/>
              <w:textAlignment w:val="baseline"/>
              <w:outlineLvl w:val="0"/>
              <w:rPr>
                <w:rFonts w:hint="eastAsia" w:ascii="仿宋" w:hAnsi="仿宋" w:eastAsia="仿宋" w:cs="仿宋"/>
                <w:kern w:val="0"/>
                <w:sz w:val="24"/>
                <w:szCs w:val="24"/>
              </w:rPr>
            </w:pPr>
            <w:r>
              <w:rPr>
                <w:rFonts w:hint="eastAsia" w:ascii="仿宋" w:hAnsi="仿宋" w:eastAsia="仿宋" w:cs="仿宋"/>
                <w:b/>
                <w:bCs/>
                <w:kern w:val="0"/>
                <w:sz w:val="24"/>
                <w:szCs w:val="24"/>
                <w:lang w:val="en-US" w:eastAsia="zh-CN"/>
              </w:rPr>
              <w:t>四、需求审查</w:t>
            </w:r>
          </w:p>
        </w:tc>
      </w:tr>
      <w:tr w14:paraId="71C3F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296" w:type="dxa"/>
            <w:gridSpan w:val="6"/>
            <w:vAlign w:val="center"/>
          </w:tcPr>
          <w:p w14:paraId="12429B1B">
            <w:pPr>
              <w:widowControl/>
              <w:spacing w:line="360" w:lineRule="exact"/>
              <w:textAlignment w:val="baseline"/>
              <w:outlineLvl w:val="0"/>
              <w:rPr>
                <w:rFonts w:hint="eastAsia" w:ascii="仿宋" w:hAnsi="仿宋" w:eastAsia="仿宋" w:cs="仿宋"/>
                <w:b w:val="0"/>
                <w:bCs w:val="0"/>
                <w:sz w:val="24"/>
                <w:szCs w:val="24"/>
                <w:lang w:val="en-US" w:eastAsia="zh-CN"/>
              </w:rPr>
            </w:pPr>
            <w:r>
              <w:rPr>
                <w:rFonts w:hint="eastAsia" w:ascii="仿宋" w:hAnsi="仿宋" w:eastAsia="仿宋" w:cs="仿宋"/>
                <w:b w:val="0"/>
                <w:bCs/>
                <w:kern w:val="0"/>
                <w:sz w:val="24"/>
                <w:szCs w:val="24"/>
                <w:lang w:val="en-US" w:eastAsia="zh-CN"/>
              </w:rPr>
              <w:t>□一般性审查：学校集中采购</w:t>
            </w:r>
          </w:p>
          <w:p w14:paraId="6AE26070">
            <w:pPr>
              <w:widowControl/>
              <w:spacing w:line="360" w:lineRule="exact"/>
              <w:textAlignment w:val="baseline"/>
              <w:outlineLvl w:val="0"/>
              <w:rPr>
                <w:rFonts w:hint="eastAsia" w:ascii="仿宋" w:hAnsi="仿宋" w:eastAsia="仿宋" w:cs="仿宋"/>
                <w:b/>
                <w:bCs/>
                <w:sz w:val="24"/>
                <w:szCs w:val="24"/>
              </w:rPr>
            </w:pPr>
            <w:r>
              <w:rPr>
                <w:rFonts w:hint="eastAsia" w:ascii="仿宋" w:hAnsi="仿宋" w:eastAsia="仿宋" w:cs="仿宋"/>
                <w:b/>
                <w:bCs/>
                <w:sz w:val="24"/>
                <w:szCs w:val="24"/>
                <w:lang w:val="en-US" w:eastAsia="zh-CN"/>
              </w:rPr>
              <w:t>主管</w:t>
            </w:r>
            <w:r>
              <w:rPr>
                <w:rFonts w:hint="eastAsia" w:ascii="仿宋" w:hAnsi="仿宋" w:eastAsia="仿宋" w:cs="仿宋"/>
                <w:b/>
                <w:bCs/>
                <w:sz w:val="24"/>
                <w:szCs w:val="24"/>
              </w:rPr>
              <w:t>业务部门</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采购与招标管理中心</w:t>
            </w:r>
          </w:p>
          <w:p w14:paraId="15AD2137">
            <w:pPr>
              <w:widowControl/>
              <w:spacing w:line="360" w:lineRule="exact"/>
              <w:textAlignment w:val="baseline"/>
              <w:outlineLvl w:val="0"/>
              <w:rPr>
                <w:rFonts w:hint="default" w:ascii="仿宋" w:hAnsi="仿宋" w:eastAsia="仿宋" w:cs="仿宋"/>
                <w:b/>
                <w:bCs/>
                <w:sz w:val="24"/>
                <w:szCs w:val="24"/>
                <w:lang w:val="en-US" w:eastAsia="zh-CN"/>
              </w:rPr>
            </w:pPr>
            <w:r>
              <w:rPr>
                <w:rFonts w:hint="eastAsia" w:ascii="仿宋" w:hAnsi="仿宋" w:eastAsia="仿宋" w:cs="仿宋"/>
                <w:b w:val="0"/>
                <w:bCs w:val="0"/>
                <w:sz w:val="24"/>
                <w:szCs w:val="24"/>
                <w:lang w:val="en-US" w:eastAsia="zh-CN"/>
              </w:rPr>
              <w:t>一般性审查通过。                    一般性审查通过。</w:t>
            </w:r>
          </w:p>
          <w:p w14:paraId="0AF9C1A7">
            <w:pPr>
              <w:spacing w:before="156" w:beforeLines="50" w:line="460" w:lineRule="exact"/>
              <w:rPr>
                <w:rFonts w:hint="default" w:ascii="仿宋" w:hAnsi="仿宋" w:eastAsia="仿宋" w:cs="仿宋"/>
                <w:sz w:val="24"/>
                <w:szCs w:val="24"/>
                <w:lang w:val="en-US" w:eastAsia="zh-CN"/>
              </w:rPr>
            </w:pPr>
            <w:r>
              <w:rPr>
                <w:rFonts w:hint="eastAsia" w:ascii="仿宋" w:hAnsi="仿宋" w:eastAsia="仿宋" w:cs="仿宋"/>
                <w:sz w:val="24"/>
                <w:szCs w:val="24"/>
              </w:rPr>
              <w:t>（签字</w:t>
            </w:r>
            <w:r>
              <w:rPr>
                <w:rFonts w:hint="eastAsia" w:ascii="仿宋" w:hAnsi="仿宋" w:eastAsia="仿宋" w:cs="仿宋"/>
                <w:sz w:val="24"/>
                <w:szCs w:val="24"/>
                <w:lang w:eastAsia="zh-CN"/>
              </w:rPr>
              <w:t>、</w:t>
            </w:r>
            <w:r>
              <w:rPr>
                <w:rFonts w:hint="eastAsia" w:ascii="仿宋" w:hAnsi="仿宋" w:eastAsia="仿宋" w:cs="仿宋"/>
                <w:sz w:val="24"/>
                <w:szCs w:val="24"/>
              </w:rPr>
              <w:t>公章）</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（签字</w:t>
            </w:r>
            <w:r>
              <w:rPr>
                <w:rFonts w:hint="eastAsia" w:ascii="仿宋" w:hAnsi="仿宋" w:eastAsia="仿宋" w:cs="仿宋"/>
                <w:sz w:val="24"/>
                <w:szCs w:val="24"/>
                <w:lang w:eastAsia="zh-CN"/>
              </w:rPr>
              <w:t>、</w:t>
            </w:r>
            <w:r>
              <w:rPr>
                <w:rFonts w:hint="eastAsia" w:ascii="仿宋" w:hAnsi="仿宋" w:eastAsia="仿宋" w:cs="仿宋"/>
                <w:sz w:val="24"/>
                <w:szCs w:val="24"/>
              </w:rPr>
              <w:t>公章）</w:t>
            </w:r>
          </w:p>
          <w:p w14:paraId="0F570B68">
            <w:pPr>
              <w:widowControl/>
              <w:spacing w:line="360" w:lineRule="exact"/>
              <w:textAlignment w:val="baseline"/>
              <w:outlineLvl w:val="0"/>
              <w:rPr>
                <w:rFonts w:hint="default" w:ascii="仿宋" w:hAnsi="仿宋" w:eastAsia="仿宋" w:cs="仿宋"/>
                <w:b/>
                <w:bCs/>
                <w:sz w:val="24"/>
                <w:szCs w:val="24"/>
                <w:lang w:val="en-US" w:eastAsia="zh-CN"/>
              </w:rPr>
            </w:pPr>
            <w:r>
              <w:rPr>
                <w:rFonts w:hint="eastAsia" w:ascii="仿宋" w:hAnsi="仿宋" w:eastAsia="仿宋" w:cs="仿宋"/>
                <w:sz w:val="24"/>
                <w:szCs w:val="24"/>
              </w:rPr>
              <w:t>日期：</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日期：</w:t>
            </w:r>
          </w:p>
        </w:tc>
      </w:tr>
      <w:tr w14:paraId="0B868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296" w:type="dxa"/>
            <w:gridSpan w:val="6"/>
            <w:vAlign w:val="top"/>
          </w:tcPr>
          <w:p w14:paraId="682F34D3">
            <w:pPr>
              <w:widowControl/>
              <w:spacing w:line="360" w:lineRule="exact"/>
              <w:textAlignment w:val="baseline"/>
              <w:outlineLvl w:val="0"/>
              <w:rPr>
                <w:rFonts w:hint="default" w:ascii="仿宋" w:hAnsi="仿宋" w:eastAsia="仿宋" w:cs="仿宋"/>
                <w:sz w:val="24"/>
                <w:szCs w:val="24"/>
                <w:lang w:val="en-US" w:eastAsia="zh-CN"/>
              </w:rPr>
            </w:pPr>
            <w:bookmarkStart w:id="0" w:name="_GoBack"/>
            <w:bookmarkEnd w:id="0"/>
            <w:r>
              <w:rPr>
                <w:rFonts w:hint="eastAsia" w:ascii="仿宋" w:hAnsi="仿宋" w:eastAsia="仿宋" w:cs="仿宋"/>
                <w:b w:val="0"/>
                <w:bCs/>
                <w:kern w:val="0"/>
                <w:sz w:val="24"/>
                <w:szCs w:val="24"/>
                <w:lang w:val="en-US" w:eastAsia="zh-CN"/>
              </w:rPr>
              <w:t>□重点审查：政府采购、涉及学校公共利益、师生关注度较高的采购项目、技术复杂、专业性较强的项目，包括需定制开发的信息化建设项目、采购进口产品的项目等。填写《上海财经大学采购需求、采购实施计划重点审查意见表》</w:t>
            </w:r>
          </w:p>
        </w:tc>
      </w:tr>
    </w:tbl>
    <w:p w14:paraId="7E484C1E">
      <w:pPr>
        <w:widowControl/>
        <w:spacing w:line="360" w:lineRule="exact"/>
        <w:jc w:val="left"/>
        <w:textAlignment w:val="baseline"/>
        <w:outlineLvl w:val="0"/>
        <w:rPr>
          <w:rFonts w:hint="eastAsia" w:ascii="仿宋" w:hAnsi="仿宋" w:eastAsia="仿宋" w:cs="仿宋"/>
          <w:kern w:val="0"/>
          <w:sz w:val="28"/>
          <w:szCs w:val="28"/>
          <w:lang w:val="en-US" w:eastAsia="zh-CN"/>
        </w:rPr>
      </w:pPr>
    </w:p>
    <w:p w14:paraId="083E9932">
      <w:pPr>
        <w:widowControl/>
        <w:spacing w:line="360" w:lineRule="exact"/>
        <w:jc w:val="left"/>
        <w:textAlignment w:val="baseline"/>
        <w:outlineLvl w:val="0"/>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备注：</w:t>
      </w:r>
    </w:p>
    <w:p w14:paraId="39C9DD7A">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outlineLvl w:val="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一、采购需求应当符合法律法规、政府采购政策和国家有关规定，符合国家强制性标准，遵循预算、资产和财务等相关管理制度规定，符合采购项目特点和实际需要，并明确实现项目目标的所有技术、商务要求。</w:t>
      </w:r>
    </w:p>
    <w:p w14:paraId="6CF5AE8A">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outlineLvl w:val="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采购需求应当依据采购用户单位预算（工程项目概预算）确定。</w:t>
      </w:r>
    </w:p>
    <w:p w14:paraId="2CDBAE1D">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outlineLvl w:val="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二、确定采购需求应当明确实现项目目标的所有技术、商务要求，功能和质量指标的设置要充分考虑可能影响供应商报价和项目实施风险的因素。</w:t>
      </w:r>
    </w:p>
    <w:p w14:paraId="7EFA2BB6">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outlineLvl w:val="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三、采购需求应当清楚明了、表述规范、含义准确。技术要求和商务要求应当客观，量化指标应当明确相应等次，有连续区间的按照区间划分等次。需由供应商提供设计方案、解决方案或者组织方案的采购项目，应当说明采购标的的功能、应用场景、目标等基本要求，并尽可能明确其中的客观、量化指标。</w:t>
      </w:r>
    </w:p>
    <w:p w14:paraId="1324FABC">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outlineLvl w:val="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采购需求可以直接引用国家标准、行业标准、地方标准等相关标准、规范，也可以根据项目目标提出更高的技术要求。</w:t>
      </w:r>
    </w:p>
    <w:p w14:paraId="75485C6A">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outlineLvl w:val="0"/>
        <w:rPr>
          <w:rFonts w:hint="default" w:ascii="仿宋" w:hAnsi="仿宋" w:eastAsia="仿宋" w:cs="仿宋"/>
          <w:kern w:val="0"/>
          <w:sz w:val="28"/>
          <w:szCs w:val="28"/>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5422530"/>
      <w:docPartObj>
        <w:docPartGallery w:val="autotext"/>
      </w:docPartObj>
    </w:sdtPr>
    <w:sdtEndPr>
      <w:rPr>
        <w:rFonts w:ascii="Times New Roman" w:hAnsi="Times New Roman" w:cs="Times New Roman"/>
        <w:sz w:val="21"/>
        <w:szCs w:val="21"/>
      </w:rPr>
    </w:sdtEndPr>
    <w:sdtContent>
      <w:sdt>
        <w:sdtPr>
          <w:id w:val="1728636285"/>
          <w:docPartObj>
            <w:docPartGallery w:val="autotext"/>
          </w:docPartObj>
        </w:sdtPr>
        <w:sdtEndPr>
          <w:rPr>
            <w:rFonts w:ascii="Times New Roman" w:hAnsi="Times New Roman" w:cs="Times New Roman"/>
            <w:sz w:val="21"/>
            <w:szCs w:val="21"/>
          </w:rPr>
        </w:sdtEndPr>
        <w:sdtContent>
          <w:p w14:paraId="4145FDB8">
            <w:pPr>
              <w:pStyle w:val="4"/>
              <w:jc w:val="center"/>
              <w:rPr>
                <w:rFonts w:ascii="Times New Roman" w:hAnsi="Times New Roman" w:cs="Times New Roman"/>
                <w:sz w:val="21"/>
                <w:szCs w:val="21"/>
              </w:rPr>
            </w:pPr>
            <w:r>
              <w:rPr>
                <w:rFonts w:ascii="Times New Roman" w:hAnsi="Times New Roman" w:cs="Times New Roman"/>
                <w:sz w:val="21"/>
                <w:szCs w:val="21"/>
                <w:lang w:val="zh-CN"/>
              </w:rPr>
              <w:t xml:space="preserve"> </w:t>
            </w:r>
            <w:r>
              <w:rPr>
                <w:rFonts w:ascii="Times New Roman" w:hAnsi="Times New Roman" w:cs="Times New Roman"/>
                <w:bCs/>
                <w:sz w:val="21"/>
                <w:szCs w:val="21"/>
              </w:rPr>
              <w:fldChar w:fldCharType="begin"/>
            </w:r>
            <w:r>
              <w:rPr>
                <w:rFonts w:ascii="Times New Roman" w:hAnsi="Times New Roman" w:cs="Times New Roman"/>
                <w:bCs/>
                <w:sz w:val="21"/>
                <w:szCs w:val="21"/>
              </w:rPr>
              <w:instrText xml:space="preserve">PAGE</w:instrText>
            </w:r>
            <w:r>
              <w:rPr>
                <w:rFonts w:ascii="Times New Roman" w:hAnsi="Times New Roman" w:cs="Times New Roman"/>
                <w:bCs/>
                <w:sz w:val="21"/>
                <w:szCs w:val="21"/>
              </w:rPr>
              <w:fldChar w:fldCharType="separate"/>
            </w:r>
            <w:r>
              <w:rPr>
                <w:rFonts w:ascii="Times New Roman" w:hAnsi="Times New Roman" w:cs="Times New Roman"/>
                <w:bCs/>
                <w:sz w:val="21"/>
                <w:szCs w:val="21"/>
              </w:rPr>
              <w:t>3</w:t>
            </w:r>
            <w:r>
              <w:rPr>
                <w:rFonts w:ascii="Times New Roman" w:hAnsi="Times New Roman" w:cs="Times New Roman"/>
                <w:bCs/>
                <w:sz w:val="21"/>
                <w:szCs w:val="21"/>
              </w:rPr>
              <w:fldChar w:fldCharType="end"/>
            </w:r>
            <w:r>
              <w:rPr>
                <w:rFonts w:ascii="Times New Roman" w:hAnsi="Times New Roman" w:cs="Times New Roman"/>
                <w:sz w:val="21"/>
                <w:szCs w:val="21"/>
                <w:lang w:val="zh-CN"/>
              </w:rPr>
              <w:t xml:space="preserve"> / </w:t>
            </w:r>
            <w:r>
              <w:rPr>
                <w:rFonts w:ascii="Times New Roman" w:hAnsi="Times New Roman" w:cs="Times New Roman"/>
                <w:bCs/>
                <w:sz w:val="21"/>
                <w:szCs w:val="21"/>
              </w:rPr>
              <w:fldChar w:fldCharType="begin"/>
            </w:r>
            <w:r>
              <w:rPr>
                <w:rFonts w:ascii="Times New Roman" w:hAnsi="Times New Roman" w:cs="Times New Roman"/>
                <w:bCs/>
                <w:sz w:val="21"/>
                <w:szCs w:val="21"/>
              </w:rPr>
              <w:instrText xml:space="preserve">NUMPAGES</w:instrText>
            </w:r>
            <w:r>
              <w:rPr>
                <w:rFonts w:ascii="Times New Roman" w:hAnsi="Times New Roman" w:cs="Times New Roman"/>
                <w:bCs/>
                <w:sz w:val="21"/>
                <w:szCs w:val="21"/>
              </w:rPr>
              <w:fldChar w:fldCharType="separate"/>
            </w:r>
            <w:r>
              <w:rPr>
                <w:rFonts w:ascii="Times New Roman" w:hAnsi="Times New Roman" w:cs="Times New Roman"/>
                <w:bCs/>
                <w:sz w:val="21"/>
                <w:szCs w:val="21"/>
              </w:rPr>
              <w:t>3</w:t>
            </w:r>
            <w:r>
              <w:rPr>
                <w:rFonts w:ascii="Times New Roman" w:hAnsi="Times New Roman" w:cs="Times New Roman"/>
                <w:bCs/>
                <w:sz w:val="21"/>
                <w:szCs w:val="21"/>
              </w:rPr>
              <w:fldChar w:fldCharType="end"/>
            </w:r>
          </w:p>
        </w:sdtContent>
      </w:sdt>
    </w:sdtContent>
  </w:sdt>
  <w:p w14:paraId="4F1F3E7A">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pStyle w:val="16"/>
      <w:suff w:val="space"/>
      <w:lvlText w:val="%1."/>
      <w:lvlJc w:val="left"/>
      <w:pPr>
        <w:ind w:left="709" w:hanging="709"/>
      </w:pPr>
      <w:rPr>
        <w:rFonts w:hint="eastAsia"/>
      </w:rPr>
    </w:lvl>
    <w:lvl w:ilvl="1" w:tentative="0">
      <w:start w:val="1"/>
      <w:numFmt w:val="decimal"/>
      <w:suff w:val="space"/>
      <w:lvlText w:val="%2."/>
      <w:lvlJc w:val="left"/>
      <w:pPr>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D6F"/>
    <w:rsid w:val="000008D3"/>
    <w:rsid w:val="000052CC"/>
    <w:rsid w:val="000104D4"/>
    <w:rsid w:val="00011FB4"/>
    <w:rsid w:val="00012213"/>
    <w:rsid w:val="00014FBD"/>
    <w:rsid w:val="0002637F"/>
    <w:rsid w:val="00034206"/>
    <w:rsid w:val="00045277"/>
    <w:rsid w:val="00047A49"/>
    <w:rsid w:val="00067FD8"/>
    <w:rsid w:val="000A37B0"/>
    <w:rsid w:val="000A7EC7"/>
    <w:rsid w:val="000B1F67"/>
    <w:rsid w:val="000B39F7"/>
    <w:rsid w:val="000B3D49"/>
    <w:rsid w:val="000B7A3E"/>
    <w:rsid w:val="000C7D63"/>
    <w:rsid w:val="000D0436"/>
    <w:rsid w:val="000E09D0"/>
    <w:rsid w:val="000F4146"/>
    <w:rsid w:val="00123535"/>
    <w:rsid w:val="00126BE8"/>
    <w:rsid w:val="00136D1E"/>
    <w:rsid w:val="00147748"/>
    <w:rsid w:val="00155DCF"/>
    <w:rsid w:val="00157BE0"/>
    <w:rsid w:val="00180AA0"/>
    <w:rsid w:val="00181803"/>
    <w:rsid w:val="00190B99"/>
    <w:rsid w:val="00195336"/>
    <w:rsid w:val="00196AAD"/>
    <w:rsid w:val="001A2FCF"/>
    <w:rsid w:val="001A73E2"/>
    <w:rsid w:val="001B4EA5"/>
    <w:rsid w:val="001B53E0"/>
    <w:rsid w:val="001B73E7"/>
    <w:rsid w:val="001C6412"/>
    <w:rsid w:val="001D1744"/>
    <w:rsid w:val="001F52AD"/>
    <w:rsid w:val="001F774B"/>
    <w:rsid w:val="00201FFB"/>
    <w:rsid w:val="00213C63"/>
    <w:rsid w:val="0022470C"/>
    <w:rsid w:val="00225BF9"/>
    <w:rsid w:val="0022658F"/>
    <w:rsid w:val="00227E58"/>
    <w:rsid w:val="00232E3E"/>
    <w:rsid w:val="002357A7"/>
    <w:rsid w:val="002449BC"/>
    <w:rsid w:val="00246ED9"/>
    <w:rsid w:val="00257D1F"/>
    <w:rsid w:val="00263695"/>
    <w:rsid w:val="0027526D"/>
    <w:rsid w:val="00276C5A"/>
    <w:rsid w:val="0028468E"/>
    <w:rsid w:val="002876CF"/>
    <w:rsid w:val="00292EB6"/>
    <w:rsid w:val="00292F6C"/>
    <w:rsid w:val="002A456C"/>
    <w:rsid w:val="002A4EAC"/>
    <w:rsid w:val="002B53A6"/>
    <w:rsid w:val="002C3A6C"/>
    <w:rsid w:val="002D64F0"/>
    <w:rsid w:val="002D7496"/>
    <w:rsid w:val="002F3D9A"/>
    <w:rsid w:val="002F7A38"/>
    <w:rsid w:val="00310C08"/>
    <w:rsid w:val="0031282E"/>
    <w:rsid w:val="00330120"/>
    <w:rsid w:val="00332CEE"/>
    <w:rsid w:val="00340032"/>
    <w:rsid w:val="0034151F"/>
    <w:rsid w:val="00344096"/>
    <w:rsid w:val="00344D40"/>
    <w:rsid w:val="00345BD8"/>
    <w:rsid w:val="00347E8A"/>
    <w:rsid w:val="003532B6"/>
    <w:rsid w:val="003662A3"/>
    <w:rsid w:val="00372B21"/>
    <w:rsid w:val="003918B5"/>
    <w:rsid w:val="003956C1"/>
    <w:rsid w:val="003A093C"/>
    <w:rsid w:val="003A3C42"/>
    <w:rsid w:val="003B3D6F"/>
    <w:rsid w:val="003D4E4C"/>
    <w:rsid w:val="003E0D3C"/>
    <w:rsid w:val="003E2D4C"/>
    <w:rsid w:val="003E4EDB"/>
    <w:rsid w:val="003F0113"/>
    <w:rsid w:val="003F3EED"/>
    <w:rsid w:val="003F4108"/>
    <w:rsid w:val="003F644F"/>
    <w:rsid w:val="0040144C"/>
    <w:rsid w:val="004052C9"/>
    <w:rsid w:val="00413196"/>
    <w:rsid w:val="00421BEE"/>
    <w:rsid w:val="004237D9"/>
    <w:rsid w:val="00444EFE"/>
    <w:rsid w:val="004466E5"/>
    <w:rsid w:val="00452E16"/>
    <w:rsid w:val="00455744"/>
    <w:rsid w:val="00465B24"/>
    <w:rsid w:val="004663A1"/>
    <w:rsid w:val="00477AE6"/>
    <w:rsid w:val="00481111"/>
    <w:rsid w:val="0048731B"/>
    <w:rsid w:val="00487FE3"/>
    <w:rsid w:val="004908FB"/>
    <w:rsid w:val="00496C35"/>
    <w:rsid w:val="00497E1A"/>
    <w:rsid w:val="004A429E"/>
    <w:rsid w:val="004A640C"/>
    <w:rsid w:val="004B34ED"/>
    <w:rsid w:val="004B52C0"/>
    <w:rsid w:val="004B70F0"/>
    <w:rsid w:val="004C10EF"/>
    <w:rsid w:val="004C14D9"/>
    <w:rsid w:val="004C5C46"/>
    <w:rsid w:val="004D0E5E"/>
    <w:rsid w:val="004D2302"/>
    <w:rsid w:val="004D411A"/>
    <w:rsid w:val="004D53D1"/>
    <w:rsid w:val="004D56D1"/>
    <w:rsid w:val="004E0ECE"/>
    <w:rsid w:val="004E1EE4"/>
    <w:rsid w:val="00501F81"/>
    <w:rsid w:val="00502A4F"/>
    <w:rsid w:val="00502EE1"/>
    <w:rsid w:val="005045C0"/>
    <w:rsid w:val="00505B3F"/>
    <w:rsid w:val="005108D8"/>
    <w:rsid w:val="00514DBD"/>
    <w:rsid w:val="00523EED"/>
    <w:rsid w:val="0053355D"/>
    <w:rsid w:val="00542A4E"/>
    <w:rsid w:val="005465D9"/>
    <w:rsid w:val="00546929"/>
    <w:rsid w:val="00550290"/>
    <w:rsid w:val="00552849"/>
    <w:rsid w:val="00552F30"/>
    <w:rsid w:val="0055603A"/>
    <w:rsid w:val="00563454"/>
    <w:rsid w:val="005700D7"/>
    <w:rsid w:val="00572F89"/>
    <w:rsid w:val="005854B7"/>
    <w:rsid w:val="0059420F"/>
    <w:rsid w:val="00595F86"/>
    <w:rsid w:val="00597EEC"/>
    <w:rsid w:val="005A0C13"/>
    <w:rsid w:val="005A1D53"/>
    <w:rsid w:val="005B0ADB"/>
    <w:rsid w:val="005B4F03"/>
    <w:rsid w:val="005C0F0D"/>
    <w:rsid w:val="005C7A7F"/>
    <w:rsid w:val="005D1DAB"/>
    <w:rsid w:val="005D79FC"/>
    <w:rsid w:val="005E2F31"/>
    <w:rsid w:val="005E5B16"/>
    <w:rsid w:val="005E6478"/>
    <w:rsid w:val="005E6C47"/>
    <w:rsid w:val="005E6FC4"/>
    <w:rsid w:val="005F197D"/>
    <w:rsid w:val="005F4D1B"/>
    <w:rsid w:val="005F7863"/>
    <w:rsid w:val="00600987"/>
    <w:rsid w:val="00605FEC"/>
    <w:rsid w:val="00607603"/>
    <w:rsid w:val="00614038"/>
    <w:rsid w:val="0063159C"/>
    <w:rsid w:val="00640832"/>
    <w:rsid w:val="00645B15"/>
    <w:rsid w:val="00651A80"/>
    <w:rsid w:val="0066223E"/>
    <w:rsid w:val="0066644E"/>
    <w:rsid w:val="00672353"/>
    <w:rsid w:val="00683B73"/>
    <w:rsid w:val="00693D7E"/>
    <w:rsid w:val="00694804"/>
    <w:rsid w:val="00694F80"/>
    <w:rsid w:val="00696AE9"/>
    <w:rsid w:val="006B646B"/>
    <w:rsid w:val="006C2F78"/>
    <w:rsid w:val="006E039E"/>
    <w:rsid w:val="006E1583"/>
    <w:rsid w:val="006E4E90"/>
    <w:rsid w:val="006E7046"/>
    <w:rsid w:val="006F7335"/>
    <w:rsid w:val="0070213D"/>
    <w:rsid w:val="00702E19"/>
    <w:rsid w:val="00705990"/>
    <w:rsid w:val="00706262"/>
    <w:rsid w:val="00717645"/>
    <w:rsid w:val="00725883"/>
    <w:rsid w:val="00735C21"/>
    <w:rsid w:val="00737419"/>
    <w:rsid w:val="007438FF"/>
    <w:rsid w:val="00751AE8"/>
    <w:rsid w:val="00752722"/>
    <w:rsid w:val="00752DE4"/>
    <w:rsid w:val="007542F2"/>
    <w:rsid w:val="007572D9"/>
    <w:rsid w:val="00767537"/>
    <w:rsid w:val="00774886"/>
    <w:rsid w:val="007825B7"/>
    <w:rsid w:val="00792D4A"/>
    <w:rsid w:val="00797CE8"/>
    <w:rsid w:val="007A300E"/>
    <w:rsid w:val="007A3642"/>
    <w:rsid w:val="007B6792"/>
    <w:rsid w:val="007C284A"/>
    <w:rsid w:val="007C4D52"/>
    <w:rsid w:val="007D2AED"/>
    <w:rsid w:val="007E063F"/>
    <w:rsid w:val="007E065B"/>
    <w:rsid w:val="007E48C1"/>
    <w:rsid w:val="007F113E"/>
    <w:rsid w:val="007F1304"/>
    <w:rsid w:val="007F3549"/>
    <w:rsid w:val="00800084"/>
    <w:rsid w:val="0081210C"/>
    <w:rsid w:val="0081746A"/>
    <w:rsid w:val="00825402"/>
    <w:rsid w:val="00834BA7"/>
    <w:rsid w:val="00834E1A"/>
    <w:rsid w:val="008361CF"/>
    <w:rsid w:val="00846F27"/>
    <w:rsid w:val="00857E27"/>
    <w:rsid w:val="00870B75"/>
    <w:rsid w:val="00876286"/>
    <w:rsid w:val="00881F36"/>
    <w:rsid w:val="008A0BB9"/>
    <w:rsid w:val="008A5693"/>
    <w:rsid w:val="008A6E7E"/>
    <w:rsid w:val="008B2CBE"/>
    <w:rsid w:val="008B451C"/>
    <w:rsid w:val="008B73BC"/>
    <w:rsid w:val="008B7D1D"/>
    <w:rsid w:val="008C15D3"/>
    <w:rsid w:val="008C25E2"/>
    <w:rsid w:val="008C5851"/>
    <w:rsid w:val="008C6B17"/>
    <w:rsid w:val="008D442F"/>
    <w:rsid w:val="008D6E73"/>
    <w:rsid w:val="008E392C"/>
    <w:rsid w:val="008E4A16"/>
    <w:rsid w:val="008E642A"/>
    <w:rsid w:val="008E7A92"/>
    <w:rsid w:val="008F2F5A"/>
    <w:rsid w:val="00904114"/>
    <w:rsid w:val="00906FBC"/>
    <w:rsid w:val="0092656D"/>
    <w:rsid w:val="0092664F"/>
    <w:rsid w:val="009320A6"/>
    <w:rsid w:val="00933EE6"/>
    <w:rsid w:val="00937385"/>
    <w:rsid w:val="00953C07"/>
    <w:rsid w:val="00953EF4"/>
    <w:rsid w:val="00956E61"/>
    <w:rsid w:val="009655AC"/>
    <w:rsid w:val="009666FD"/>
    <w:rsid w:val="00971880"/>
    <w:rsid w:val="009728EA"/>
    <w:rsid w:val="00973DA9"/>
    <w:rsid w:val="009A3EA5"/>
    <w:rsid w:val="009A7FAC"/>
    <w:rsid w:val="009B16CF"/>
    <w:rsid w:val="009B18CC"/>
    <w:rsid w:val="009B469A"/>
    <w:rsid w:val="009B7C0A"/>
    <w:rsid w:val="009C5970"/>
    <w:rsid w:val="009C6ADF"/>
    <w:rsid w:val="009D66E9"/>
    <w:rsid w:val="009E0312"/>
    <w:rsid w:val="009E4564"/>
    <w:rsid w:val="009E5442"/>
    <w:rsid w:val="009E610C"/>
    <w:rsid w:val="009E746C"/>
    <w:rsid w:val="009F36CD"/>
    <w:rsid w:val="009F4F2C"/>
    <w:rsid w:val="009F5711"/>
    <w:rsid w:val="00A03B2A"/>
    <w:rsid w:val="00A10ACF"/>
    <w:rsid w:val="00A10D5A"/>
    <w:rsid w:val="00A13E1E"/>
    <w:rsid w:val="00A25658"/>
    <w:rsid w:val="00A32976"/>
    <w:rsid w:val="00A417AA"/>
    <w:rsid w:val="00A44E6C"/>
    <w:rsid w:val="00A45D8F"/>
    <w:rsid w:val="00A560E2"/>
    <w:rsid w:val="00A60F3E"/>
    <w:rsid w:val="00A75DE8"/>
    <w:rsid w:val="00A84B82"/>
    <w:rsid w:val="00A90A3B"/>
    <w:rsid w:val="00AA3D16"/>
    <w:rsid w:val="00AB0B22"/>
    <w:rsid w:val="00AB23FB"/>
    <w:rsid w:val="00AB385E"/>
    <w:rsid w:val="00AB4AA7"/>
    <w:rsid w:val="00AD5ACF"/>
    <w:rsid w:val="00AD71AA"/>
    <w:rsid w:val="00AF0B6B"/>
    <w:rsid w:val="00AF5747"/>
    <w:rsid w:val="00B00BE2"/>
    <w:rsid w:val="00B02557"/>
    <w:rsid w:val="00B0633D"/>
    <w:rsid w:val="00B12B5A"/>
    <w:rsid w:val="00B13384"/>
    <w:rsid w:val="00B161E3"/>
    <w:rsid w:val="00B16FDF"/>
    <w:rsid w:val="00B24BE2"/>
    <w:rsid w:val="00B34388"/>
    <w:rsid w:val="00B3628B"/>
    <w:rsid w:val="00B3673F"/>
    <w:rsid w:val="00B40549"/>
    <w:rsid w:val="00B611BF"/>
    <w:rsid w:val="00B64188"/>
    <w:rsid w:val="00B92F03"/>
    <w:rsid w:val="00B96C40"/>
    <w:rsid w:val="00BA079E"/>
    <w:rsid w:val="00BA097B"/>
    <w:rsid w:val="00BA16C4"/>
    <w:rsid w:val="00BA7A51"/>
    <w:rsid w:val="00BB03B5"/>
    <w:rsid w:val="00BB5A8E"/>
    <w:rsid w:val="00BB6E10"/>
    <w:rsid w:val="00BC4CC9"/>
    <w:rsid w:val="00BC7D06"/>
    <w:rsid w:val="00BD6639"/>
    <w:rsid w:val="00BD7F5D"/>
    <w:rsid w:val="00BE0771"/>
    <w:rsid w:val="00BE0CD6"/>
    <w:rsid w:val="00BE2F8D"/>
    <w:rsid w:val="00BE3B63"/>
    <w:rsid w:val="00BE6FA4"/>
    <w:rsid w:val="00BF08BF"/>
    <w:rsid w:val="00BF0C6B"/>
    <w:rsid w:val="00BF65A6"/>
    <w:rsid w:val="00C035F9"/>
    <w:rsid w:val="00C03EE6"/>
    <w:rsid w:val="00C05FD6"/>
    <w:rsid w:val="00C06372"/>
    <w:rsid w:val="00C07CF2"/>
    <w:rsid w:val="00C10988"/>
    <w:rsid w:val="00C11311"/>
    <w:rsid w:val="00C26366"/>
    <w:rsid w:val="00C30981"/>
    <w:rsid w:val="00C33DA9"/>
    <w:rsid w:val="00C43B81"/>
    <w:rsid w:val="00C44E46"/>
    <w:rsid w:val="00C54CB9"/>
    <w:rsid w:val="00C66074"/>
    <w:rsid w:val="00C66102"/>
    <w:rsid w:val="00C66407"/>
    <w:rsid w:val="00C85935"/>
    <w:rsid w:val="00C87A79"/>
    <w:rsid w:val="00C87B8C"/>
    <w:rsid w:val="00CA1941"/>
    <w:rsid w:val="00CA3AA6"/>
    <w:rsid w:val="00CC2303"/>
    <w:rsid w:val="00CD0DB9"/>
    <w:rsid w:val="00CD7D03"/>
    <w:rsid w:val="00CE49D9"/>
    <w:rsid w:val="00CF50EB"/>
    <w:rsid w:val="00D012E2"/>
    <w:rsid w:val="00D01380"/>
    <w:rsid w:val="00D12E37"/>
    <w:rsid w:val="00D179DD"/>
    <w:rsid w:val="00D2032C"/>
    <w:rsid w:val="00D25F07"/>
    <w:rsid w:val="00D32C68"/>
    <w:rsid w:val="00D37EFE"/>
    <w:rsid w:val="00D41A06"/>
    <w:rsid w:val="00D4218C"/>
    <w:rsid w:val="00D44DC3"/>
    <w:rsid w:val="00D45D7F"/>
    <w:rsid w:val="00D47B5B"/>
    <w:rsid w:val="00D55C0F"/>
    <w:rsid w:val="00D56110"/>
    <w:rsid w:val="00D57FD8"/>
    <w:rsid w:val="00D82914"/>
    <w:rsid w:val="00D844E6"/>
    <w:rsid w:val="00D86F85"/>
    <w:rsid w:val="00D87C29"/>
    <w:rsid w:val="00D87C34"/>
    <w:rsid w:val="00D9073C"/>
    <w:rsid w:val="00D9332D"/>
    <w:rsid w:val="00D95170"/>
    <w:rsid w:val="00D97831"/>
    <w:rsid w:val="00DA37CE"/>
    <w:rsid w:val="00DB00C0"/>
    <w:rsid w:val="00DB0917"/>
    <w:rsid w:val="00DB10CA"/>
    <w:rsid w:val="00DB618A"/>
    <w:rsid w:val="00DC3EBA"/>
    <w:rsid w:val="00DD4903"/>
    <w:rsid w:val="00DE61A5"/>
    <w:rsid w:val="00DF4610"/>
    <w:rsid w:val="00E00605"/>
    <w:rsid w:val="00E019B8"/>
    <w:rsid w:val="00E03BE0"/>
    <w:rsid w:val="00E04258"/>
    <w:rsid w:val="00E07C71"/>
    <w:rsid w:val="00E10C03"/>
    <w:rsid w:val="00E133E7"/>
    <w:rsid w:val="00E16060"/>
    <w:rsid w:val="00E21A5D"/>
    <w:rsid w:val="00E22575"/>
    <w:rsid w:val="00E26414"/>
    <w:rsid w:val="00E277F1"/>
    <w:rsid w:val="00E30BC5"/>
    <w:rsid w:val="00E33CC6"/>
    <w:rsid w:val="00E37B38"/>
    <w:rsid w:val="00E37F38"/>
    <w:rsid w:val="00E43040"/>
    <w:rsid w:val="00E53532"/>
    <w:rsid w:val="00E55735"/>
    <w:rsid w:val="00E72675"/>
    <w:rsid w:val="00E73BD3"/>
    <w:rsid w:val="00E763C5"/>
    <w:rsid w:val="00E76AE6"/>
    <w:rsid w:val="00E874B1"/>
    <w:rsid w:val="00E875C3"/>
    <w:rsid w:val="00E91116"/>
    <w:rsid w:val="00E92E62"/>
    <w:rsid w:val="00E954A7"/>
    <w:rsid w:val="00EA1A87"/>
    <w:rsid w:val="00EA426B"/>
    <w:rsid w:val="00EA5628"/>
    <w:rsid w:val="00EB16FF"/>
    <w:rsid w:val="00EB4FFE"/>
    <w:rsid w:val="00EC7C5A"/>
    <w:rsid w:val="00ED1528"/>
    <w:rsid w:val="00ED2341"/>
    <w:rsid w:val="00ED4CCE"/>
    <w:rsid w:val="00EE0A7B"/>
    <w:rsid w:val="00F018B3"/>
    <w:rsid w:val="00F03C15"/>
    <w:rsid w:val="00F047C5"/>
    <w:rsid w:val="00F203C6"/>
    <w:rsid w:val="00F20EAA"/>
    <w:rsid w:val="00F30BAE"/>
    <w:rsid w:val="00F3239C"/>
    <w:rsid w:val="00F34C9B"/>
    <w:rsid w:val="00F36543"/>
    <w:rsid w:val="00F37C5C"/>
    <w:rsid w:val="00F37FE9"/>
    <w:rsid w:val="00F4690C"/>
    <w:rsid w:val="00F52913"/>
    <w:rsid w:val="00F60C2F"/>
    <w:rsid w:val="00F73F26"/>
    <w:rsid w:val="00F77202"/>
    <w:rsid w:val="00F77D6F"/>
    <w:rsid w:val="00F77D84"/>
    <w:rsid w:val="00F92831"/>
    <w:rsid w:val="00F946A2"/>
    <w:rsid w:val="00F96F2B"/>
    <w:rsid w:val="00FA7448"/>
    <w:rsid w:val="00FB20D8"/>
    <w:rsid w:val="00FB4FB9"/>
    <w:rsid w:val="00FB5F3C"/>
    <w:rsid w:val="00FC07DB"/>
    <w:rsid w:val="00FD1376"/>
    <w:rsid w:val="00FE7791"/>
    <w:rsid w:val="00FF2A5F"/>
    <w:rsid w:val="00FF3FAB"/>
    <w:rsid w:val="00FF4270"/>
    <w:rsid w:val="00FF4FD4"/>
    <w:rsid w:val="00FF6A7F"/>
    <w:rsid w:val="00FF6B81"/>
    <w:rsid w:val="047E07FC"/>
    <w:rsid w:val="09D31C00"/>
    <w:rsid w:val="0D033342"/>
    <w:rsid w:val="0D4E11A8"/>
    <w:rsid w:val="15F829AC"/>
    <w:rsid w:val="18E54E3B"/>
    <w:rsid w:val="22CC31F6"/>
    <w:rsid w:val="234F0BD5"/>
    <w:rsid w:val="2D0F11D9"/>
    <w:rsid w:val="2F85327C"/>
    <w:rsid w:val="3F834BAA"/>
    <w:rsid w:val="42E76E59"/>
    <w:rsid w:val="44660DF5"/>
    <w:rsid w:val="46655AEB"/>
    <w:rsid w:val="4822007E"/>
    <w:rsid w:val="48EB2CF1"/>
    <w:rsid w:val="4BCB4C3E"/>
    <w:rsid w:val="4C021283"/>
    <w:rsid w:val="4F0F2B2C"/>
    <w:rsid w:val="4F47226A"/>
    <w:rsid w:val="4FDA48F5"/>
    <w:rsid w:val="546E3A57"/>
    <w:rsid w:val="5EDA6C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8"/>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character" w:customStyle="1" w:styleId="14">
    <w:name w:val="批注框文本 字符"/>
    <w:basedOn w:val="10"/>
    <w:link w:val="3"/>
    <w:semiHidden/>
    <w:qFormat/>
    <w:uiPriority w:val="99"/>
    <w:rPr>
      <w:sz w:val="18"/>
      <w:szCs w:val="18"/>
    </w:rPr>
  </w:style>
  <w:style w:type="paragraph" w:styleId="15">
    <w:name w:val="List Paragraph"/>
    <w:basedOn w:val="1"/>
    <w:qFormat/>
    <w:uiPriority w:val="34"/>
    <w:pPr>
      <w:ind w:firstLine="420" w:firstLineChars="200"/>
    </w:pPr>
  </w:style>
  <w:style w:type="paragraph" w:customStyle="1" w:styleId="16">
    <w:name w:val="样式1"/>
    <w:basedOn w:val="1"/>
    <w:qFormat/>
    <w:uiPriority w:val="0"/>
    <w:pPr>
      <w:numPr>
        <w:ilvl w:val="0"/>
        <w:numId w:val="1"/>
      </w:numPr>
    </w:pPr>
    <w:rPr>
      <w:rFonts w:ascii="宋体" w:hAnsi="宋体" w:eastAsia="宋体" w:cs="Times New Roman"/>
      <w:szCs w:val="21"/>
    </w:rPr>
  </w:style>
  <w:style w:type="character" w:customStyle="1" w:styleId="17">
    <w:name w:val="批注文字 字符"/>
    <w:basedOn w:val="10"/>
    <w:link w:val="2"/>
    <w:semiHidden/>
    <w:qFormat/>
    <w:uiPriority w:val="99"/>
  </w:style>
  <w:style w:type="character" w:customStyle="1" w:styleId="18">
    <w:name w:val="批注主题 字符"/>
    <w:basedOn w:val="17"/>
    <w:link w:val="7"/>
    <w:semiHidden/>
    <w:qFormat/>
    <w:uiPriority w:val="99"/>
    <w:rPr>
      <w:b/>
      <w:bCs/>
    </w:rPr>
  </w:style>
  <w:style w:type="paragraph" w:customStyle="1" w:styleId="19">
    <w:name w:val="Table Text"/>
    <w:basedOn w:val="1"/>
    <w:semiHidden/>
    <w:qFormat/>
    <w:uiPriority w:val="0"/>
    <w:rPr>
      <w:rFonts w:ascii="仿宋" w:hAnsi="仿宋" w:eastAsia="仿宋" w:cs="仿宋"/>
      <w:sz w:val="28"/>
      <w:szCs w:val="28"/>
      <w:lang w:val="en-US" w:eastAsia="en-US" w:bidi="ar-SA"/>
    </w:rPr>
  </w:style>
  <w:style w:type="table" w:customStyle="1" w:styleId="2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EB6BB-AC11-460F-ABCD-F668D048DE35}">
  <ds:schemaRefs/>
</ds:datastoreItem>
</file>

<file path=docProps/app.xml><?xml version="1.0" encoding="utf-8"?>
<Properties xmlns="http://schemas.openxmlformats.org/officeDocument/2006/extended-properties" xmlns:vt="http://schemas.openxmlformats.org/officeDocument/2006/docPropsVTypes">
  <Template>Normal</Template>
  <Company>TJ</Company>
  <Pages>3</Pages>
  <Words>896</Words>
  <Characters>896</Characters>
  <Lines>9</Lines>
  <Paragraphs>2</Paragraphs>
  <TotalTime>5</TotalTime>
  <ScaleCrop>false</ScaleCrop>
  <LinksUpToDate>false</LinksUpToDate>
  <CharactersWithSpaces>1007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2023-06-07T09:19:00Z</dcterms:created>
  <dc:creator>何晓明</dc:creator>
  <cp:lastModifiedBy>翟晓鸣</cp:lastModifiedBy>
  <cp:lastPrinted>2021-04-09T07:02:00Z</cp:lastPrinted>
  <dcterms:modified xsi:type="dcterms:W3CDTF">2026-03-04T08:31:10Z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eyJoZGlkIjoiNTgxODBkYTI0YWQwOWY2NTYxMjUxOTlhMDMwOTZlYmIiLCJ1c2VySWQiOiIxNjAwNDU2MjcyIn0=</vt:lpwstr>
  </property>
  <property fmtid="{D5CDD505-2E9C-101B-9397-08002B2CF9AE}" pid="3" name="KSOProductBuildVer">
    <vt:lpwstr>2052-12.1.0.23542</vt:lpwstr>
  </property>
  <property fmtid="{D5CDD505-2E9C-101B-9397-08002B2CF9AE}" pid="4" name="ICV">
    <vt:lpwstr>A45D1F9920E442A6A42AD06DA85C3EF1_13</vt:lpwstr>
  </property>
</Properties>
</file>